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1F524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14:paraId="44364DB4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24FD43F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B8E5744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EB6B894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2D3B664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09161B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AA20CB5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5CE622E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999642B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CA476DA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C7049A2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B169E62" w14:textId="77777777" w:rsidR="002D1796" w:rsidRDefault="002D1796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DC6EB66" w14:textId="77777777" w:rsidR="002D1796" w:rsidRDefault="002D1796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3415AB5" w14:textId="77777777" w:rsidR="002D1796" w:rsidRDefault="002D1796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69095F5" w14:textId="77777777" w:rsidR="003977BD" w:rsidRDefault="003977BD" w:rsidP="003977BD">
      <w:pPr>
        <w:spacing w:after="0" w:line="240" w:lineRule="auto"/>
        <w:contextualSpacing/>
        <w:jc w:val="center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федерального стандарта</w:t>
      </w:r>
    </w:p>
    <w:p w14:paraId="13D5A70F" w14:textId="77777777" w:rsidR="003977BD" w:rsidRDefault="003977BD" w:rsidP="003977BD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спортивной подготовки по виду спорта «</w:t>
      </w:r>
      <w:r w:rsidR="000B222E">
        <w:rPr>
          <w:rFonts w:ascii="Times New Roman" w:hAnsi="Times New Roman" w:cs="Times New Roman"/>
          <w:b/>
          <w:sz w:val="28"/>
          <w:szCs w:val="28"/>
        </w:rPr>
        <w:t>лыжное двоеборье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06769E27" w14:textId="77777777" w:rsidR="003977BD" w:rsidRDefault="003977BD" w:rsidP="003977BD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7A91D78" w14:textId="77777777" w:rsidR="00980022" w:rsidRDefault="00980022" w:rsidP="002D1796">
      <w:pPr>
        <w:spacing w:after="0" w:line="240" w:lineRule="auto"/>
        <w:ind w:firstLine="709"/>
        <w:contextualSpacing/>
        <w:jc w:val="both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4 статьи 34 Федерального закона от 4 декабря 2007 г. № 329-ФЗ «О физической культуре и спорте в Российской Федерации» (Собрание законодательства Российской Федерации, 2007, № 50, ст. 6242;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2011, № 50,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ст. 7354; 2021, № 18, ст. 3071</w:t>
      </w:r>
      <w:r>
        <w:rPr>
          <w:rFonts w:ascii="Times New Roman" w:hAnsi="Times New Roman" w:cs="Times New Roman"/>
          <w:sz w:val="28"/>
          <w:szCs w:val="28"/>
        </w:rPr>
        <w:t xml:space="preserve">) и подпунктом 4.2.27 пункта 4 Положения </w:t>
      </w:r>
      <w:r>
        <w:rPr>
          <w:rFonts w:ascii="Times New Roman" w:hAnsi="Times New Roman" w:cs="Times New Roman"/>
          <w:sz w:val="28"/>
          <w:szCs w:val="28"/>
        </w:rPr>
        <w:br/>
        <w:t xml:space="preserve">о Министерстве спорта Российской Федерации, утвержденного постановлением Правительства Российской Федерации от 19 июня 2012 г. № 607 (Собрание законодательства Российской Федерации, 2012, № 26, ст. 3525),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 р и к а з ы в а ю:</w:t>
      </w:r>
    </w:p>
    <w:p w14:paraId="7DDC3392" w14:textId="07C9A215" w:rsidR="00980022" w:rsidRPr="009F5491" w:rsidRDefault="00980022" w:rsidP="002D1796">
      <w:pPr>
        <w:pStyle w:val="afff1"/>
        <w:numPr>
          <w:ilvl w:val="0"/>
          <w:numId w:val="9"/>
        </w:numPr>
        <w:tabs>
          <w:tab w:val="left" w:pos="1134"/>
        </w:tabs>
        <w:spacing w:after="0" w:line="240" w:lineRule="auto"/>
        <w:ind w:left="709" w:firstLine="0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прилагаемый федеральный</w:t>
      </w:r>
      <w:r>
        <w:rPr>
          <w:rFonts w:ascii="Times New Roman" w:hAnsi="Times New Roman" w:cs="Times New Roman"/>
          <w:sz w:val="28"/>
          <w:szCs w:val="28"/>
        </w:rPr>
        <w:t xml:space="preserve"> стандарт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>
        <w:rPr>
          <w:rFonts w:ascii="Times New Roman" w:hAnsi="Times New Roman" w:cs="Times New Roman"/>
          <w:sz w:val="28"/>
          <w:szCs w:val="28"/>
        </w:rPr>
        <w:t>лыжное двоеборье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721B69D6" w14:textId="7DA1A437" w:rsidR="003977BD" w:rsidRDefault="003977BD" w:rsidP="002D1796">
      <w:pPr>
        <w:pStyle w:val="aff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2E">
        <w:rPr>
          <w:rFonts w:ascii="Times New Roman" w:hAnsi="Times New Roman" w:cs="Times New Roman"/>
          <w:sz w:val="28"/>
          <w:szCs w:val="28"/>
        </w:rPr>
        <w:t>Признать утратившим сил</w:t>
      </w:r>
      <w:r w:rsidR="002A799B">
        <w:rPr>
          <w:rFonts w:ascii="Times New Roman" w:hAnsi="Times New Roman" w:cs="Times New Roman"/>
          <w:sz w:val="28"/>
          <w:szCs w:val="28"/>
        </w:rPr>
        <w:t>у</w:t>
      </w:r>
      <w:r w:rsidRPr="000B222E">
        <w:rPr>
          <w:rFonts w:ascii="Times New Roman" w:hAnsi="Times New Roman" w:cs="Times New Roman"/>
          <w:sz w:val="28"/>
          <w:szCs w:val="28"/>
        </w:rPr>
        <w:t xml:space="preserve"> приказ Министерства спорта</w:t>
      </w:r>
      <w:r w:rsidRPr="000B222E">
        <w:rPr>
          <w:rFonts w:ascii="Times New Roman" w:hAnsi="Times New Roman" w:cs="Times New Roman"/>
          <w:sz w:val="28"/>
          <w:szCs w:val="28"/>
        </w:rPr>
        <w:br/>
        <w:t xml:space="preserve">Российской Федерации от </w:t>
      </w:r>
      <w:r w:rsidR="000B222E" w:rsidRPr="000B222E">
        <w:rPr>
          <w:rFonts w:ascii="Times New Roman" w:eastAsia="Times New Roman" w:hAnsi="Times New Roman" w:cs="Times New Roman"/>
          <w:color w:val="auto"/>
          <w:sz w:val="28"/>
          <w:szCs w:val="28"/>
        </w:rPr>
        <w:t>30.06.2021 № 489</w:t>
      </w:r>
      <w:r w:rsidR="000B222E" w:rsidRPr="000B222E">
        <w:rPr>
          <w:rFonts w:ascii="Times New Roman" w:hAnsi="Times New Roman" w:cs="Times New Roman"/>
          <w:sz w:val="28"/>
          <w:szCs w:val="28"/>
        </w:rPr>
        <w:t xml:space="preserve"> </w:t>
      </w:r>
      <w:r w:rsidRPr="000B222E">
        <w:rPr>
          <w:rFonts w:ascii="Times New Roman" w:hAnsi="Times New Roman" w:cs="Times New Roman"/>
          <w:sz w:val="28"/>
          <w:szCs w:val="28"/>
        </w:rPr>
        <w:t>«Об утверждении федерального стандарта спортивной подготовки по виду спорта «</w:t>
      </w:r>
      <w:r w:rsidR="000B222E" w:rsidRPr="000B222E">
        <w:rPr>
          <w:rFonts w:ascii="Times New Roman" w:hAnsi="Times New Roman" w:cs="Times New Roman"/>
          <w:sz w:val="28"/>
          <w:szCs w:val="28"/>
        </w:rPr>
        <w:t>лыжное двоеборье</w:t>
      </w:r>
      <w:r w:rsidRPr="000B222E">
        <w:rPr>
          <w:rFonts w:ascii="Times New Roman" w:hAnsi="Times New Roman" w:cs="Times New Roman"/>
          <w:sz w:val="28"/>
          <w:szCs w:val="28"/>
        </w:rPr>
        <w:t xml:space="preserve">» (зарегистрирован Министерством юстиции Российской Федерации </w:t>
      </w:r>
      <w:r w:rsidR="009C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28 июля </w:t>
      </w:r>
      <w:r w:rsidR="000B222E" w:rsidRPr="000B222E">
        <w:rPr>
          <w:rFonts w:ascii="Times New Roman" w:eastAsia="Times New Roman" w:hAnsi="Times New Roman" w:cs="Times New Roman"/>
          <w:color w:val="auto"/>
          <w:sz w:val="28"/>
          <w:szCs w:val="28"/>
        </w:rPr>
        <w:t>2021</w:t>
      </w:r>
      <w:r w:rsidR="009C38D3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г.</w:t>
      </w:r>
      <w:r w:rsidR="000B222E" w:rsidRPr="000B222E">
        <w:rPr>
          <w:rFonts w:ascii="Times New Roman" w:hAnsi="Times New Roman" w:cs="Times New Roman"/>
          <w:sz w:val="28"/>
          <w:szCs w:val="28"/>
        </w:rPr>
        <w:t xml:space="preserve">, регистрационный </w:t>
      </w:r>
      <w:r w:rsidRPr="000B222E">
        <w:rPr>
          <w:rFonts w:ascii="Times New Roman" w:hAnsi="Times New Roman" w:cs="Times New Roman"/>
          <w:sz w:val="28"/>
          <w:szCs w:val="28"/>
        </w:rPr>
        <w:t xml:space="preserve">№ </w:t>
      </w:r>
      <w:r w:rsidR="000B222E" w:rsidRPr="000B222E">
        <w:rPr>
          <w:rFonts w:ascii="Times New Roman" w:eastAsia="Times New Roman" w:hAnsi="Times New Roman" w:cs="Times New Roman"/>
          <w:color w:val="auto"/>
          <w:sz w:val="28"/>
          <w:szCs w:val="28"/>
        </w:rPr>
        <w:t>64423</w:t>
      </w:r>
      <w:r w:rsidRPr="000B222E">
        <w:rPr>
          <w:rFonts w:ascii="Times New Roman" w:hAnsi="Times New Roman" w:cs="Times New Roman"/>
          <w:sz w:val="28"/>
          <w:szCs w:val="28"/>
        </w:rPr>
        <w:t>).</w:t>
      </w:r>
    </w:p>
    <w:p w14:paraId="20B81E4C" w14:textId="50CFBF1C" w:rsidR="003977BD" w:rsidRPr="000B222E" w:rsidRDefault="003977BD" w:rsidP="002D1796">
      <w:pPr>
        <w:pStyle w:val="aff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222E">
        <w:rPr>
          <w:rFonts w:ascii="Times New Roman" w:eastAsia="Times New Roman" w:hAnsi="Times New Roman" w:cs="Times New Roman"/>
          <w:sz w:val="28"/>
          <w:szCs w:val="28"/>
        </w:rPr>
        <w:t>Настоящий</w:t>
      </w:r>
      <w:r w:rsidR="00C802D4">
        <w:rPr>
          <w:rFonts w:ascii="Times New Roman" w:eastAsia="Times New Roman" w:hAnsi="Times New Roman" w:cs="Times New Roman"/>
          <w:sz w:val="28"/>
          <w:szCs w:val="28"/>
        </w:rPr>
        <w:t xml:space="preserve"> приказ вступает в силу с 1 января </w:t>
      </w:r>
      <w:r w:rsidRPr="000B222E"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C802D4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Pr="000B222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26EFE48" w14:textId="77777777" w:rsidR="003977BD" w:rsidRPr="000B222E" w:rsidRDefault="003977BD" w:rsidP="002D1796">
      <w:pPr>
        <w:pStyle w:val="afff1"/>
        <w:numPr>
          <w:ilvl w:val="0"/>
          <w:numId w:val="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B222E">
        <w:rPr>
          <w:rFonts w:ascii="Times New Roman" w:hAnsi="Times New Roman" w:cs="Times New Roman"/>
          <w:color w:val="auto"/>
          <w:sz w:val="28"/>
          <w:szCs w:val="28"/>
        </w:rPr>
        <w:t>Контроль за</w:t>
      </w:r>
      <w:proofErr w:type="gramEnd"/>
      <w:r w:rsidRPr="000B222E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исполнением настоящего приказа возложить </w:t>
      </w:r>
      <w:r w:rsidRPr="000B222E">
        <w:rPr>
          <w:rFonts w:ascii="Times New Roman" w:hAnsi="Times New Roman" w:cs="Times New Roman"/>
          <w:color w:val="auto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071E0499" w14:textId="77777777" w:rsidR="003977BD" w:rsidRDefault="003977BD" w:rsidP="002D179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5A31F66" w14:textId="77777777" w:rsidR="003977BD" w:rsidRDefault="003977BD" w:rsidP="002D1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F86045" w14:textId="77777777" w:rsidR="003977BD" w:rsidRDefault="003977BD" w:rsidP="002D1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DF270A9" w14:textId="77777777" w:rsidR="002D1796" w:rsidRDefault="002D1796" w:rsidP="002D1796">
      <w:pPr>
        <w:spacing w:after="0" w:line="240" w:lineRule="auto"/>
        <w:rPr>
          <w:rFonts w:asciiTheme="minorHAnsi" w:hAnsiTheme="minorHAnsi" w:cstheme="minorBidi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58D8EE17" w14:textId="77777777" w:rsidR="002D1796" w:rsidRDefault="002D1796" w:rsidP="002D1796">
      <w:pPr>
        <w:spacing w:after="0" w:line="240" w:lineRule="auto"/>
        <w:sectPr w:rsidR="002D1796">
          <w:headerReference w:type="first" r:id="rId10"/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B3549A1" w14:textId="77777777" w:rsidR="002D1796" w:rsidRDefault="002D1796" w:rsidP="002D179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C0881BD" w14:textId="77777777" w:rsidR="00DC6054" w:rsidRDefault="003426A0" w:rsidP="00887A54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УТВЕРЖДЕН </w:t>
      </w:r>
    </w:p>
    <w:p w14:paraId="0D65F2E0" w14:textId="77777777" w:rsidR="00DC6054" w:rsidRDefault="003426A0" w:rsidP="00887A54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1B232C3B" w14:textId="77777777" w:rsidR="00DC6054" w:rsidRDefault="003426A0" w:rsidP="00887A54">
      <w:pPr>
        <w:spacing w:after="0" w:line="240" w:lineRule="auto"/>
        <w:ind w:left="4253" w:firstLine="1559"/>
        <w:jc w:val="center"/>
      </w:pPr>
      <w:r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2F649765" w14:textId="77777777" w:rsidR="00DC6054" w:rsidRDefault="00DC6054" w:rsidP="00887A54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auto"/>
          <w:sz w:val="28"/>
        </w:rPr>
      </w:pPr>
    </w:p>
    <w:p w14:paraId="4110CDDD" w14:textId="77777777" w:rsidR="00DC6054" w:rsidRDefault="00DC6054" w:rsidP="00887A5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3CB67EC3" w14:textId="77777777" w:rsidR="00DC6054" w:rsidRDefault="00DC6054" w:rsidP="00887A54">
      <w:pPr>
        <w:spacing w:after="0" w:line="240" w:lineRule="auto"/>
        <w:contextualSpacing/>
        <w:rPr>
          <w:rFonts w:ascii="Times New Roman" w:hAnsi="Times New Roman" w:cs="Times New Roman"/>
          <w:color w:val="auto"/>
          <w:sz w:val="28"/>
        </w:rPr>
      </w:pPr>
    </w:p>
    <w:p w14:paraId="4029D2C3" w14:textId="77777777" w:rsidR="00DC6054" w:rsidRDefault="003426A0" w:rsidP="00887A54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</w:rPr>
        <w:t xml:space="preserve">Федеральный стандарт спортивной подготовки </w:t>
      </w:r>
      <w:r>
        <w:rPr>
          <w:rFonts w:ascii="Times New Roman" w:hAnsi="Times New Roman" w:cs="Times New Roman"/>
          <w:b/>
          <w:sz w:val="28"/>
        </w:rPr>
        <w:br/>
        <w:t>по виду спорта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«лыжное двоеборье»</w:t>
      </w:r>
    </w:p>
    <w:p w14:paraId="1F87471A" w14:textId="77777777" w:rsidR="00DC6054" w:rsidRDefault="00DC6054" w:rsidP="00887A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23BF7621" w14:textId="77777777" w:rsidR="00DC6054" w:rsidRDefault="003426A0" w:rsidP="00887A54">
      <w:pPr>
        <w:pStyle w:val="afff1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Требования к структуре и содержанию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примерных дополнительных образовательных программ спортивной подготовки, в том числе к их теоретическим и практическим разделам применительно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 каждому этапу спортивной подготовки, </w:t>
      </w:r>
      <w:r>
        <w:rPr>
          <w:rFonts w:ascii="Times New Roman" w:hAnsi="Times New Roman" w:cs="Times New Roman"/>
          <w:b/>
          <w:sz w:val="28"/>
          <w:szCs w:val="28"/>
        </w:rPr>
        <w:t>включая сроки реализации таких этапов и возрастные границы лиц, проходящих спортивную подготовку, по отдельным этапам</w:t>
      </w:r>
    </w:p>
    <w:p w14:paraId="0323A6FC" w14:textId="77777777" w:rsidR="00DC6054" w:rsidRDefault="00DC6054" w:rsidP="00887A54">
      <w:pPr>
        <w:widowControl w:val="0"/>
        <w:spacing w:after="0" w:line="240" w:lineRule="auto"/>
        <w:ind w:left="709" w:hanging="425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9C9C09B" w14:textId="77777777" w:rsidR="00887A54" w:rsidRPr="00C92C1E" w:rsidRDefault="00887A54" w:rsidP="00887A54">
      <w:pPr>
        <w:pStyle w:val="afff1"/>
        <w:numPr>
          <w:ilvl w:val="0"/>
          <w:numId w:val="7"/>
        </w:numPr>
        <w:spacing w:after="0" w:line="240" w:lineRule="auto"/>
        <w:ind w:left="0" w:firstLine="709"/>
        <w:jc w:val="both"/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>Примерная дополнительная образовательная программа спортивной подготовки должна иметь следующую структуру и содержание:</w:t>
      </w:r>
    </w:p>
    <w:p w14:paraId="1BEEB07D" w14:textId="77777777" w:rsidR="00887A54" w:rsidRPr="00C92C1E" w:rsidRDefault="00887A54" w:rsidP="00887A54">
      <w:pPr>
        <w:pStyle w:val="afff1"/>
        <w:widowControl w:val="0"/>
        <w:numPr>
          <w:ilvl w:val="1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Общие положения, включающие:</w:t>
      </w:r>
    </w:p>
    <w:p w14:paraId="2EF55C08" w14:textId="77777777" w:rsidR="00887A54" w:rsidRPr="00C92C1E" w:rsidRDefault="00887A54" w:rsidP="00887A54">
      <w:pPr>
        <w:pStyle w:val="afff1"/>
        <w:widowControl w:val="0"/>
        <w:numPr>
          <w:ilvl w:val="2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 указанием вида спорта (спортивной дисциплины);</w:t>
      </w:r>
    </w:p>
    <w:p w14:paraId="15D86514" w14:textId="77777777" w:rsidR="00887A54" w:rsidRPr="00C92C1E" w:rsidRDefault="00887A54" w:rsidP="00887A54">
      <w:pPr>
        <w:pStyle w:val="afff1"/>
        <w:widowControl w:val="0"/>
        <w:numPr>
          <w:ilvl w:val="2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Цели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.</w:t>
      </w:r>
    </w:p>
    <w:p w14:paraId="29AA7B02" w14:textId="77777777" w:rsidR="00887A54" w:rsidRPr="00C92C1E" w:rsidRDefault="00887A54" w:rsidP="00887A54">
      <w:pPr>
        <w:pStyle w:val="afff1"/>
        <w:widowControl w:val="0"/>
        <w:numPr>
          <w:ilvl w:val="1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Х</w:t>
      </w:r>
      <w:r w:rsidRPr="00C92C1E">
        <w:rPr>
          <w:rFonts w:ascii="Times New Roman" w:hAnsi="Times New Roman" w:cs="Times New Roman"/>
          <w:sz w:val="28"/>
          <w:szCs w:val="28"/>
        </w:rPr>
        <w:t xml:space="preserve">арактеристику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подготовки,</w:t>
      </w:r>
      <w:r w:rsidRPr="00C92C1E">
        <w:rPr>
          <w:rFonts w:ascii="Times New Roman" w:hAnsi="Times New Roman" w:cs="Times New Roman"/>
          <w:sz w:val="28"/>
          <w:szCs w:val="28"/>
        </w:rPr>
        <w:t xml:space="preserve"> включающую:</w:t>
      </w:r>
    </w:p>
    <w:p w14:paraId="0C3DC98B" w14:textId="77777777" w:rsidR="00887A54" w:rsidRPr="00C92C1E" w:rsidRDefault="00887A54" w:rsidP="00887A54">
      <w:pPr>
        <w:pStyle w:val="afff1"/>
        <w:tabs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1.2.1. </w:t>
      </w:r>
      <w:proofErr w:type="gramStart"/>
      <w:r w:rsidRPr="00C92C1E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Pr="00C92C1E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1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 xml:space="preserve">к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федеральному стандарту спортивной подготовки по виду спорта «</w:t>
      </w:r>
      <w:r>
        <w:rPr>
          <w:rFonts w:ascii="Times New Roman" w:hAnsi="Times New Roman" w:cs="Times New Roman"/>
          <w:color w:val="auto"/>
          <w:sz w:val="28"/>
          <w:szCs w:val="28"/>
        </w:rPr>
        <w:t>лыжное двоеборье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» (далее – ФССП)</w:t>
      </w:r>
      <w:r w:rsidRPr="00C92C1E">
        <w:rPr>
          <w:rFonts w:ascii="Times New Roman" w:hAnsi="Times New Roman" w:cs="Times New Roman"/>
          <w:bCs/>
          <w:sz w:val="28"/>
          <w:szCs w:val="28"/>
        </w:rPr>
        <w:t>.</w:t>
      </w:r>
      <w:proofErr w:type="gramEnd"/>
    </w:p>
    <w:p w14:paraId="3969921B" w14:textId="77777777" w:rsidR="00887A54" w:rsidRPr="00C92C1E" w:rsidRDefault="00887A54" w:rsidP="00887A54">
      <w:pPr>
        <w:pStyle w:val="afff1"/>
        <w:tabs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1.2.2. Объем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(приложение № 2 к ФССП). </w:t>
      </w:r>
    </w:p>
    <w:p w14:paraId="2216E546" w14:textId="77777777" w:rsidR="00887A54" w:rsidRPr="00C92C1E" w:rsidRDefault="00887A54" w:rsidP="00887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1.2.3. </w:t>
      </w:r>
      <w:r w:rsidRPr="00C92C1E">
        <w:rPr>
          <w:rFonts w:ascii="Times New Roman" w:eastAsia="Times New Roman" w:hAnsi="Times New Roman" w:cs="Times New Roman"/>
          <w:sz w:val="28"/>
          <w:szCs w:val="28"/>
        </w:rPr>
        <w:t>Виды (формы) обучения, применяющиеся при реализации дополнительной образовательной программы спортивной подготовки</w:t>
      </w:r>
      <w:r w:rsidRPr="00C92C1E">
        <w:rPr>
          <w:rFonts w:ascii="Times New Roman" w:hAnsi="Times New Roman" w:cs="Times New Roman"/>
          <w:sz w:val="28"/>
          <w:szCs w:val="28"/>
        </w:rPr>
        <w:t>, включающие:</w:t>
      </w:r>
    </w:p>
    <w:p w14:paraId="636666EC" w14:textId="77777777" w:rsidR="00887A54" w:rsidRPr="00C92C1E" w:rsidRDefault="00887A54" w:rsidP="00887A54">
      <w:pPr>
        <w:pStyle w:val="afff1"/>
        <w:widowControl w:val="0"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занятия; </w:t>
      </w:r>
    </w:p>
    <w:p w14:paraId="6A876A49" w14:textId="77777777" w:rsidR="00887A54" w:rsidRPr="00C92C1E" w:rsidRDefault="00887A54" w:rsidP="00887A54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учебно-тренировочные мероприятия (приложение № 3 к ФССП);  </w:t>
      </w:r>
    </w:p>
    <w:p w14:paraId="68056AB4" w14:textId="77777777" w:rsidR="00887A54" w:rsidRPr="00C92C1E" w:rsidRDefault="00887A54" w:rsidP="00887A54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спортивные соревнования, согласно объему соревновательной деятельности (приложение № 4 к ФССП); </w:t>
      </w:r>
    </w:p>
    <w:p w14:paraId="32DB62B8" w14:textId="77777777" w:rsidR="00887A54" w:rsidRPr="00C92C1E" w:rsidRDefault="00887A54" w:rsidP="00887A54">
      <w:pPr>
        <w:pStyle w:val="afff1"/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>иные виды (формы) обучения.</w:t>
      </w:r>
    </w:p>
    <w:p w14:paraId="2566F2D4" w14:textId="6B48C20E" w:rsidR="00887A54" w:rsidRPr="00C92C1E" w:rsidRDefault="00887A54" w:rsidP="00887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1.2.4. </w:t>
      </w:r>
      <w:r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Годовой</w:t>
      </w:r>
      <w:r w:rsidRPr="00C92C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учебно-тренировочный план, с учетом соотношения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видов спортивной подготовки </w:t>
      </w:r>
      <w:r w:rsidR="00777D91">
        <w:rPr>
          <w:rFonts w:ascii="Times New Roman" w:hAnsi="Times New Roman" w:cs="Times New Roman"/>
          <w:color w:val="auto"/>
          <w:sz w:val="28"/>
          <w:szCs w:val="28"/>
        </w:rPr>
        <w:t xml:space="preserve">и иных мероприятий </w:t>
      </w:r>
      <w:r w:rsidRPr="00C92C1E">
        <w:rPr>
          <w:rFonts w:ascii="Times New Roman" w:hAnsi="Times New Roman" w:cs="Times New Roman"/>
          <w:color w:val="auto"/>
          <w:sz w:val="28"/>
          <w:szCs w:val="28"/>
        </w:rPr>
        <w:t>в структуре учебно-тренировочного процесса на этапах спортивной подготовки (приложение № 5 к ФССП).</w:t>
      </w:r>
    </w:p>
    <w:p w14:paraId="797E7B84" w14:textId="77777777" w:rsidR="00887A54" w:rsidRPr="00C92C1E" w:rsidRDefault="00887A54" w:rsidP="00887A54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 xml:space="preserve">1.2.5. </w:t>
      </w:r>
      <w:r w:rsidRPr="00C92C1E">
        <w:rPr>
          <w:rFonts w:ascii="Times New Roman" w:hAnsi="Times New Roman" w:cs="Times New Roman"/>
          <w:bCs/>
          <w:color w:val="auto"/>
          <w:sz w:val="28"/>
          <w:szCs w:val="28"/>
        </w:rPr>
        <w:t>Календарный план воспитательной работы.</w:t>
      </w:r>
    </w:p>
    <w:p w14:paraId="04556241" w14:textId="77777777" w:rsidR="00887A54" w:rsidRPr="00C92C1E" w:rsidRDefault="00887A54" w:rsidP="00887A54">
      <w:pPr>
        <w:pStyle w:val="afff1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2C1E">
        <w:rPr>
          <w:rFonts w:ascii="Times New Roman" w:hAnsi="Times New Roman" w:cs="Times New Roman"/>
          <w:bCs/>
          <w:sz w:val="28"/>
          <w:szCs w:val="28"/>
        </w:rPr>
        <w:t>1.2.6. План</w:t>
      </w:r>
      <w:r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Pr="00C92C1E">
        <w:rPr>
          <w:rFonts w:ascii="Times New Roman" w:hAnsi="Times New Roman" w:cs="Times New Roman"/>
          <w:bCs/>
          <w:sz w:val="28"/>
          <w:szCs w:val="28"/>
        </w:rPr>
        <w:t xml:space="preserve">мероприятий, направленных на предотвращение допинга в спорте </w:t>
      </w:r>
      <w:r w:rsidRPr="00C92C1E">
        <w:rPr>
          <w:rFonts w:ascii="Times New Roman" w:hAnsi="Times New Roman" w:cs="Times New Roman"/>
          <w:bCs/>
          <w:sz w:val="28"/>
          <w:szCs w:val="28"/>
        </w:rPr>
        <w:br/>
        <w:t>и борьбу с ним.</w:t>
      </w:r>
    </w:p>
    <w:p w14:paraId="5AA70F49" w14:textId="77777777" w:rsidR="00887A54" w:rsidRPr="00C92C1E" w:rsidRDefault="00887A54" w:rsidP="00887A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lastRenderedPageBreak/>
        <w:t>1.2.7. Планы инструкторской и судейской практики.</w:t>
      </w:r>
    </w:p>
    <w:p w14:paraId="56023BC9" w14:textId="77777777" w:rsidR="00887A54" w:rsidRPr="00C92C1E" w:rsidRDefault="00887A54" w:rsidP="00887A54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1.2.8. Планы медицинских, медико-биологических мероприятий и применения восстановительных средств.</w:t>
      </w:r>
    </w:p>
    <w:p w14:paraId="2EBC66D0" w14:textId="77777777" w:rsidR="00887A54" w:rsidRPr="00C92C1E" w:rsidRDefault="00887A54" w:rsidP="00887A54">
      <w:pPr>
        <w:pStyle w:val="afff1"/>
        <w:numPr>
          <w:ilvl w:val="1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eastAsia="Times New Roman" w:hAnsi="Times New Roman" w:cs="Times New Roman"/>
          <w:color w:val="auto"/>
          <w:sz w:val="28"/>
          <w:szCs w:val="28"/>
        </w:rPr>
        <w:t>Систему контроля,</w:t>
      </w:r>
      <w:r w:rsidRPr="00C92C1E">
        <w:rPr>
          <w:rFonts w:ascii="Times New Roman" w:hAnsi="Times New Roman" w:cs="Times New Roman"/>
          <w:sz w:val="28"/>
          <w:szCs w:val="28"/>
        </w:rPr>
        <w:t xml:space="preserve"> содержащую:</w:t>
      </w:r>
    </w:p>
    <w:p w14:paraId="0CC0F668" w14:textId="77777777" w:rsidR="00887A54" w:rsidRPr="00C92C1E" w:rsidRDefault="00887A54" w:rsidP="00887A54">
      <w:pPr>
        <w:pStyle w:val="afff1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Требования к результатам прохождения дополнительной образовательной программы спортивной подготовки, в том числе к участию </w:t>
      </w:r>
      <w:r w:rsidRPr="00C92C1E">
        <w:rPr>
          <w:rFonts w:ascii="Times New Roman" w:hAnsi="Times New Roman" w:cs="Times New Roman"/>
          <w:sz w:val="28"/>
          <w:szCs w:val="28"/>
        </w:rPr>
        <w:br/>
        <w:t>в спортивных соревнованиях.</w:t>
      </w:r>
    </w:p>
    <w:p w14:paraId="61B9BA23" w14:textId="77777777" w:rsidR="00887A54" w:rsidRPr="006D3863" w:rsidRDefault="00887A54" w:rsidP="00887A54">
      <w:pPr>
        <w:pStyle w:val="afff1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101713141"/>
      <w:bookmarkStart w:id="1" w:name="_Hlk101713192"/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Оценку результатов освоения </w:t>
      </w:r>
      <w:r w:rsidRPr="006D3863">
        <w:rPr>
          <w:rFonts w:ascii="Times New Roman" w:hAnsi="Times New Roman" w:cs="Times New Roman"/>
          <w:color w:val="auto"/>
          <w:sz w:val="28"/>
          <w:szCs w:val="28"/>
        </w:rPr>
        <w:t>дополнительной образовательной программы спортивной подготовки</w:t>
      </w:r>
      <w:bookmarkEnd w:id="0"/>
      <w:r w:rsidRPr="006D3863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14:paraId="2D26C00F" w14:textId="77777777" w:rsidR="00887A54" w:rsidRPr="006D3863" w:rsidRDefault="00887A54" w:rsidP="00887A54">
      <w:pPr>
        <w:pStyle w:val="afff1"/>
        <w:numPr>
          <w:ilvl w:val="2"/>
          <w:numId w:val="6"/>
        </w:numPr>
        <w:tabs>
          <w:tab w:val="left" w:pos="567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color w:val="auto"/>
          <w:sz w:val="28"/>
          <w:szCs w:val="28"/>
        </w:rPr>
        <w:t xml:space="preserve">Контрольные и контрольно-переводные нормативы (испытания) </w:t>
      </w:r>
      <w:r w:rsidRPr="006D3863">
        <w:rPr>
          <w:rFonts w:ascii="Times New Roman" w:hAnsi="Times New Roman" w:cs="Times New Roman"/>
          <w:color w:val="auto"/>
          <w:sz w:val="28"/>
          <w:szCs w:val="28"/>
        </w:rPr>
        <w:br/>
        <w:t xml:space="preserve">по видам спортивной подготовки и уровень спортивной квалификации лиц, проходящих спортивную подготовку, по годам и этапам спортивной подготовки. </w:t>
      </w:r>
    </w:p>
    <w:p w14:paraId="063ED55A" w14:textId="77777777" w:rsidR="006D3863" w:rsidRPr="006D3863" w:rsidRDefault="006D3863" w:rsidP="006D3863">
      <w:pPr>
        <w:pStyle w:val="afff1"/>
        <w:widowControl w:val="0"/>
        <w:numPr>
          <w:ilvl w:val="1"/>
          <w:numId w:val="6"/>
        </w:numPr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2" w:name="_Hlk101714242"/>
      <w:bookmarkStart w:id="3" w:name="_Hlk110335573"/>
      <w:bookmarkEnd w:id="1"/>
      <w:r w:rsidRPr="006D3863">
        <w:rPr>
          <w:rFonts w:ascii="Times New Roman" w:hAnsi="Times New Roman" w:cs="Times New Roman"/>
          <w:color w:val="auto"/>
          <w:sz w:val="28"/>
          <w:szCs w:val="28"/>
        </w:rPr>
        <w:t xml:space="preserve">Рабочую программу по виду спорта (спортивной дисциплине), </w:t>
      </w:r>
      <w:bookmarkEnd w:id="2"/>
      <w:r w:rsidRPr="006D3863">
        <w:rPr>
          <w:rFonts w:ascii="Times New Roman" w:hAnsi="Times New Roman" w:cs="Times New Roman"/>
          <w:color w:val="auto"/>
          <w:sz w:val="28"/>
          <w:szCs w:val="28"/>
        </w:rPr>
        <w:t>состоящую из программного материала</w:t>
      </w:r>
      <w:r w:rsidRPr="006D386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3863">
        <w:rPr>
          <w:rFonts w:ascii="Times New Roman" w:hAnsi="Times New Roman" w:cs="Times New Roman"/>
          <w:bCs/>
          <w:sz w:val="28"/>
          <w:szCs w:val="28"/>
        </w:rPr>
        <w:t xml:space="preserve">для учебно-тренировочных занятий </w:t>
      </w:r>
      <w:r w:rsidRPr="006D3863">
        <w:rPr>
          <w:rFonts w:ascii="Times New Roman" w:hAnsi="Times New Roman" w:cs="Times New Roman"/>
          <w:bCs/>
          <w:sz w:val="28"/>
          <w:szCs w:val="28"/>
        </w:rPr>
        <w:br/>
        <w:t>по каждому этапу спортивной подготовки и учебно-тематического плана.</w:t>
      </w:r>
    </w:p>
    <w:bookmarkEnd w:id="3"/>
    <w:p w14:paraId="7BFE02FC" w14:textId="77777777" w:rsidR="00887A54" w:rsidRPr="006D3863" w:rsidRDefault="00887A54" w:rsidP="00887A54">
      <w:pPr>
        <w:pStyle w:val="afff1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Условия реализации дополнительной образовательной программы спортивной подготовки, включающие </w:t>
      </w:r>
      <w:r w:rsidRPr="006D3863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материально-технические, кадровые </w:t>
      </w:r>
      <w:r w:rsidRPr="006D3863">
        <w:rPr>
          <w:rFonts w:ascii="Times New Roman" w:hAnsi="Times New Roman" w:cs="Times New Roman"/>
          <w:bCs/>
          <w:color w:val="auto"/>
          <w:sz w:val="28"/>
          <w:szCs w:val="28"/>
        </w:rPr>
        <w:br/>
        <w:t>и информационно-методические условия.</w:t>
      </w:r>
    </w:p>
    <w:p w14:paraId="5AC56A91" w14:textId="77777777" w:rsidR="00DC6054" w:rsidRDefault="00DC6054" w:rsidP="00887A5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6296219A" w14:textId="77777777" w:rsidR="00DC6054" w:rsidRDefault="003426A0" w:rsidP="00887A54">
      <w:pPr>
        <w:pStyle w:val="afff1"/>
        <w:widowControl w:val="0"/>
        <w:numPr>
          <w:ilvl w:val="0"/>
          <w:numId w:val="2"/>
        </w:numPr>
        <w:spacing w:after="0" w:line="240" w:lineRule="auto"/>
        <w:ind w:left="0" w:firstLine="709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Нормативы физической подготовки и иные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спортивные нормативы </w:t>
      </w:r>
      <w:r>
        <w:rPr>
          <w:rFonts w:ascii="Times New Roman" w:hAnsi="Times New Roman" w:cs="Times New Roman"/>
          <w:b/>
          <w:sz w:val="28"/>
          <w:szCs w:val="28"/>
        </w:rPr>
        <w:t>с учетом возраста, пола лиц, проходящих спортивную подготовку, особенностей вида спорта «лыжное двоеборье» (спортивных дисциплин)</w:t>
      </w:r>
      <w:r w:rsidRPr="00777D91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уровень спортивной квалификации таких лиц (спортивные разряды и спортивные звания)</w:t>
      </w:r>
      <w:bookmarkStart w:id="4" w:name="_Hlk91061905"/>
      <w:bookmarkEnd w:id="4"/>
    </w:p>
    <w:p w14:paraId="3494047C" w14:textId="77777777" w:rsidR="00DC6054" w:rsidRDefault="00DC6054" w:rsidP="00887A54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7CE656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Нормативы физической подготовки и иные спортивные нормативы лиц, проходящих спортивную подготовку (далее – обучающиеся), на этапах спортивной подготовки, уровень спортивной квалификации таких лиц (спортивные разряды </w:t>
      </w:r>
      <w:r>
        <w:rPr>
          <w:rFonts w:ascii="Times New Roman" w:hAnsi="Times New Roman" w:cs="Times New Roman"/>
          <w:sz w:val="28"/>
          <w:szCs w:val="28"/>
        </w:rPr>
        <w:br/>
        <w:t xml:space="preserve">и спортивные звания) учитывают их возраст, пол, а также особенности вида спорта </w:t>
      </w:r>
      <w:r>
        <w:rPr>
          <w:rFonts w:ascii="Times New Roman" w:hAnsi="Times New Roman" w:cs="Times New Roman"/>
          <w:bCs/>
          <w:sz w:val="28"/>
          <w:szCs w:val="28"/>
        </w:rPr>
        <w:t>«лыжное двоеборье»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включают:</w:t>
      </w:r>
      <w:proofErr w:type="gramEnd"/>
    </w:p>
    <w:p w14:paraId="2B9D2A30" w14:textId="77777777" w:rsidR="00DC6054" w:rsidRDefault="003426A0" w:rsidP="00887A5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Нормативы общей физической </w:t>
      </w:r>
      <w:r w:rsidR="001528AB">
        <w:rPr>
          <w:rFonts w:ascii="Times New Roman" w:eastAsia="Times New Roman" w:hAnsi="Times New Roman" w:cs="Times New Roman"/>
          <w:bCs/>
          <w:sz w:val="28"/>
          <w:szCs w:val="28"/>
        </w:rPr>
        <w:t xml:space="preserve">и специальной физической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подготовки</w:t>
      </w:r>
      <w:r>
        <w:rPr>
          <w:bCs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начальной подготовки</w:t>
      </w:r>
      <w:r>
        <w:rPr>
          <w:bCs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 xml:space="preserve">«лыжное двоеборье» </w:t>
      </w:r>
      <w:r>
        <w:rPr>
          <w:rFonts w:ascii="Times New Roman" w:hAnsi="Times New Roman" w:cs="Times New Roman"/>
          <w:sz w:val="28"/>
          <w:szCs w:val="28"/>
        </w:rPr>
        <w:t>(приложение № 6 к ФССП).</w:t>
      </w:r>
    </w:p>
    <w:p w14:paraId="47684F13" w14:textId="77777777" w:rsidR="00DC6054" w:rsidRDefault="003426A0" w:rsidP="00887A54">
      <w:pPr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Нормативы общей физической подготовки</w:t>
      </w:r>
      <w:r w:rsidR="00577CF5">
        <w:rPr>
          <w:bCs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bookmarkStart w:id="5" w:name="_Hlk93487102"/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bookmarkEnd w:id="5"/>
      <w:r w:rsidR="00577CF5">
        <w:rPr>
          <w:rFonts w:ascii="Times New Roman" w:hAnsi="Times New Roman" w:cs="Times New Roman"/>
          <w:bCs/>
          <w:sz w:val="28"/>
          <w:szCs w:val="28"/>
        </w:rPr>
        <w:t xml:space="preserve">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t xml:space="preserve">и перевода на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учебно-тренировочный этап (этап спортивной специализации)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«лыжное двоеборье»</w:t>
      </w:r>
      <w:r>
        <w:rPr>
          <w:b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приложение № 7 к ФССП).</w:t>
      </w:r>
    </w:p>
    <w:p w14:paraId="07AE6B5D" w14:textId="77777777" w:rsidR="00DC6054" w:rsidRDefault="003426A0" w:rsidP="00887A5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подготовки</w:t>
      </w:r>
      <w:r w:rsidR="00577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разряды)</w:t>
      </w:r>
      <w:r w:rsidR="00577CF5"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совершенствования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«лыжное двоеборье»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(приложение № 8 к ФССП).</w:t>
      </w:r>
    </w:p>
    <w:p w14:paraId="495991FF" w14:textId="77777777" w:rsidR="00DC6054" w:rsidRDefault="003426A0" w:rsidP="00887A5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Нормативы общей физической подготовки</w:t>
      </w:r>
      <w:r w:rsidR="00577CF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уровень спортивной квалификации (спортивные звания)</w:t>
      </w:r>
      <w:r w:rsidR="00577CF5">
        <w:rPr>
          <w:rFonts w:ascii="Times New Roman" w:hAnsi="Times New Roman" w:cs="Times New Roman"/>
          <w:bCs/>
          <w:sz w:val="28"/>
          <w:szCs w:val="28"/>
        </w:rPr>
        <w:t xml:space="preserve"> для зачисления </w:t>
      </w:r>
      <w:r>
        <w:rPr>
          <w:rFonts w:ascii="Times New Roman" w:hAnsi="Times New Roman" w:cs="Times New Roman"/>
          <w:bCs/>
          <w:sz w:val="28"/>
          <w:szCs w:val="28"/>
        </w:rPr>
        <w:t>и перевода</w:t>
      </w:r>
      <w:r>
        <w:rPr>
          <w:rFonts w:ascii="Times New Roman" w:hAnsi="Times New Roman" w:cs="Times New Roman"/>
          <w:sz w:val="28"/>
          <w:szCs w:val="28"/>
        </w:rPr>
        <w:t xml:space="preserve"> на этап высшего спортивного мастерства по виду спорта </w:t>
      </w:r>
      <w:r>
        <w:rPr>
          <w:rFonts w:ascii="Times New Roman" w:hAnsi="Times New Roman" w:cs="Times New Roman"/>
          <w:bCs/>
          <w:sz w:val="28"/>
          <w:szCs w:val="28"/>
        </w:rPr>
        <w:t>«лыжное двоеборье»</w:t>
      </w:r>
      <w:r>
        <w:rPr>
          <w:b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(приложение № 9 </w:t>
      </w:r>
      <w:r w:rsidR="00577CF5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ФССП).</w:t>
      </w:r>
    </w:p>
    <w:p w14:paraId="0C42BADB" w14:textId="77777777" w:rsidR="00DC6054" w:rsidRDefault="00DC6054" w:rsidP="00887A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7072784" w14:textId="77777777" w:rsidR="00DC6054" w:rsidRDefault="003426A0" w:rsidP="00887A54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участию лиц, проходящих спортивную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подготовку, </w:t>
      </w:r>
      <w:r>
        <w:rPr>
          <w:rFonts w:ascii="Times New Roman" w:hAnsi="Times New Roman" w:cs="Times New Roman"/>
          <w:b/>
          <w:sz w:val="28"/>
          <w:szCs w:val="28"/>
        </w:rPr>
        <w:br/>
        <w:t>и лиц, ее осуществляющих, в спортивных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соревнованиях, предусмотренных </w:t>
      </w:r>
      <w:r>
        <w:rPr>
          <w:b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в соответствии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 реализуемой дополнительной образовательной программой спортивной подготовки по виду спорта «лыжное двоеборье»</w:t>
      </w:r>
    </w:p>
    <w:p w14:paraId="6883E97D" w14:textId="77777777" w:rsidR="00DC6054" w:rsidRDefault="00DC6054" w:rsidP="00887A54">
      <w:pPr>
        <w:widowControl w:val="0"/>
        <w:spacing w:after="0" w:line="240" w:lineRule="auto"/>
        <w:rPr>
          <w:rFonts w:ascii="Times New Roman" w:hAnsi="Times New Roman" w:cs="Times New Roman"/>
          <w:color w:val="auto"/>
          <w:sz w:val="28"/>
          <w:szCs w:val="28"/>
        </w:rPr>
      </w:pPr>
    </w:p>
    <w:p w14:paraId="27A1480A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3. Требования к участию в спортивных соревнованиях обучающихся:</w:t>
      </w:r>
    </w:p>
    <w:p w14:paraId="71556320" w14:textId="49FFC5DE" w:rsidR="00DC6054" w:rsidRDefault="003426A0" w:rsidP="00887A54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соответствие возраста, пола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уровня спортивной квалификации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положениям (регламентам) об официальных спортивных соревнованиях согласно Единой всеросс</w:t>
      </w:r>
      <w:r w:rsidR="006E4028">
        <w:rPr>
          <w:rFonts w:ascii="Times New Roman" w:hAnsi="Times New Roman" w:cs="Times New Roman"/>
          <w:sz w:val="28"/>
          <w:szCs w:val="28"/>
        </w:rPr>
        <w:t>ийской спортивной классификации</w:t>
      </w:r>
      <w:r>
        <w:rPr>
          <w:rFonts w:ascii="Times New Roman" w:hAnsi="Times New Roman" w:cs="Times New Roman"/>
          <w:sz w:val="28"/>
          <w:szCs w:val="28"/>
        </w:rPr>
        <w:t xml:space="preserve"> и правилам вида спорта </w:t>
      </w:r>
      <w:r>
        <w:rPr>
          <w:rFonts w:ascii="Times New Roman" w:hAnsi="Times New Roman" w:cs="Times New Roman"/>
          <w:bCs/>
          <w:sz w:val="28"/>
          <w:szCs w:val="28"/>
        </w:rPr>
        <w:t>«лыжное двоеборье»;</w:t>
      </w:r>
      <w:proofErr w:type="gramEnd"/>
    </w:p>
    <w:p w14:paraId="73C8A501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медицинского заключения о допуске к участию в спортивных соревнованиях;</w:t>
      </w:r>
    </w:p>
    <w:p w14:paraId="736F043B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14:paraId="050248CB" w14:textId="77777777" w:rsidR="00DC6054" w:rsidRDefault="003426A0" w:rsidP="00887A5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Организация, реализующая дополнительные образовательные программы спортивной подготовки, направляет обучающегося и лиц, осуществляющих спортивную подготовку, на спортивные соревнования на основании утвержденного </w:t>
      </w:r>
      <w:r>
        <w:rPr>
          <w:rFonts w:ascii="Times New Roman" w:hAnsi="Times New Roman" w:cs="Times New Roman"/>
          <w:bCs/>
          <w:sz w:val="28"/>
          <w:szCs w:val="28"/>
        </w:rPr>
        <w:t>плана физкультурных и спортивных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, формируемого, в том числе </w:t>
      </w:r>
      <w:r>
        <w:rPr>
          <w:rFonts w:ascii="Times New Roman" w:hAnsi="Times New Roman" w:cs="Times New Roman"/>
          <w:sz w:val="28"/>
          <w:szCs w:val="28"/>
        </w:rPr>
        <w:br/>
        <w:t xml:space="preserve">в соответствии с Единым календарным планом межрегиональных, всероссийских </w:t>
      </w:r>
      <w:r>
        <w:rPr>
          <w:rFonts w:ascii="Times New Roman" w:hAnsi="Times New Roman" w:cs="Times New Roman"/>
          <w:sz w:val="28"/>
          <w:szCs w:val="28"/>
        </w:rPr>
        <w:br/>
        <w:t xml:space="preserve">и международных физкультурных мероприятий и спортивных мероприятий, </w:t>
      </w:r>
      <w:r>
        <w:rPr>
          <w:rFonts w:ascii="Times New Roman" w:hAnsi="Times New Roman" w:cs="Times New Roman"/>
          <w:sz w:val="28"/>
          <w:szCs w:val="28"/>
        </w:rPr>
        <w:br/>
        <w:t xml:space="preserve">и </w:t>
      </w:r>
      <w:bookmarkStart w:id="6" w:name="_Hlk54966573"/>
      <w:r>
        <w:rPr>
          <w:rFonts w:ascii="Times New Roman" w:hAnsi="Times New Roman" w:cs="Times New Roman"/>
          <w:sz w:val="28"/>
          <w:szCs w:val="28"/>
        </w:rPr>
        <w:t>соответствующих положений (регламентов) об официальных спортивных соревнованиях.</w:t>
      </w:r>
      <w:bookmarkEnd w:id="6"/>
      <w:proofErr w:type="gramEnd"/>
    </w:p>
    <w:p w14:paraId="43AF42E0" w14:textId="77777777" w:rsidR="00DC6054" w:rsidRDefault="00DC6054" w:rsidP="00887A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35A56EE1" w14:textId="77777777" w:rsidR="00DC6054" w:rsidRPr="006D3863" w:rsidRDefault="003426A0" w:rsidP="00887A54">
      <w:pPr>
        <w:pStyle w:val="afff1"/>
        <w:widowControl w:val="0"/>
        <w:numPr>
          <w:ilvl w:val="0"/>
          <w:numId w:val="2"/>
        </w:numPr>
        <w:spacing w:after="0" w:line="240" w:lineRule="auto"/>
        <w:ind w:left="0"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Требования к результатам прохождения спортивной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подготовки </w:t>
      </w:r>
      <w:r w:rsidRPr="006D3863">
        <w:rPr>
          <w:rFonts w:ascii="Times New Roman" w:hAnsi="Times New Roman" w:cs="Times New Roman"/>
          <w:b/>
          <w:sz w:val="28"/>
          <w:szCs w:val="28"/>
        </w:rPr>
        <w:t>применительно к этапам спортивной подготовки</w:t>
      </w:r>
    </w:p>
    <w:p w14:paraId="269B8FF9" w14:textId="77777777" w:rsidR="00DC6054" w:rsidRPr="006D3863" w:rsidRDefault="00DC6054" w:rsidP="00887A54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38EEFBF4" w14:textId="77777777" w:rsidR="00DC6054" w:rsidRPr="006D3863" w:rsidRDefault="003426A0" w:rsidP="00887A54">
      <w:pPr>
        <w:pStyle w:val="afff1"/>
        <w:widowControl w:val="0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6D3863">
        <w:rPr>
          <w:rFonts w:ascii="Times New Roman" w:hAnsi="Times New Roman" w:cs="Times New Roman"/>
          <w:sz w:val="28"/>
          <w:szCs w:val="28"/>
        </w:rPr>
        <w:t>Результаты прохождения спортивной</w:t>
      </w:r>
      <w:r w:rsidRPr="006D3863">
        <w:t xml:space="preserve"> </w:t>
      </w:r>
      <w:r w:rsidRPr="006D3863">
        <w:rPr>
          <w:rFonts w:ascii="Times New Roman" w:hAnsi="Times New Roman" w:cs="Times New Roman"/>
          <w:sz w:val="28"/>
          <w:szCs w:val="28"/>
        </w:rPr>
        <w:t xml:space="preserve">подготовки применительно </w:t>
      </w:r>
      <w:r w:rsidRPr="006D3863">
        <w:rPr>
          <w:rFonts w:ascii="Times New Roman" w:hAnsi="Times New Roman" w:cs="Times New Roman"/>
          <w:sz w:val="28"/>
          <w:szCs w:val="28"/>
        </w:rPr>
        <w:br/>
        <w:t>к этапам спортивной подготовки должны соответствовать целям, поставленным дополнительной образовательной программой спортивной подготовки.</w:t>
      </w:r>
    </w:p>
    <w:p w14:paraId="5134DE05" w14:textId="2987D60B" w:rsidR="006D3863" w:rsidRPr="006D3863" w:rsidRDefault="006D3863" w:rsidP="006D386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_Hlk110346303"/>
      <w:bookmarkStart w:id="8" w:name="_Hlk110335906"/>
      <w:bookmarkStart w:id="9" w:name="_Hlk110335601"/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D3863">
        <w:rPr>
          <w:rFonts w:ascii="Times New Roman" w:hAnsi="Times New Roman" w:cs="Times New Roman"/>
          <w:sz w:val="28"/>
          <w:szCs w:val="28"/>
        </w:rPr>
        <w:t xml:space="preserve">Требования к результатам </w:t>
      </w:r>
      <w:r w:rsidRPr="006D3863">
        <w:rPr>
          <w:rFonts w:ascii="Times New Roman" w:hAnsi="Times New Roman" w:cs="Times New Roman"/>
          <w:color w:val="auto"/>
          <w:sz w:val="28"/>
          <w:szCs w:val="28"/>
        </w:rPr>
        <w:t>прохождения спортивной</w:t>
      </w:r>
      <w:r w:rsidRPr="006D3863">
        <w:t xml:space="preserve"> </w:t>
      </w:r>
      <w:r w:rsidRPr="006D3863">
        <w:rPr>
          <w:rFonts w:ascii="Times New Roman" w:hAnsi="Times New Roman" w:cs="Times New Roman"/>
          <w:color w:val="auto"/>
          <w:sz w:val="28"/>
          <w:szCs w:val="28"/>
        </w:rPr>
        <w:t>подготовки, в том числе по отдельным этапам спортивной подготовки, конкретизируются в примерной дополнительной образовательной программе спортивной подготовки, и направлены:</w:t>
      </w:r>
    </w:p>
    <w:p w14:paraId="743637B6" w14:textId="77777777" w:rsidR="006D3863" w:rsidRPr="006D3863" w:rsidRDefault="006D3863" w:rsidP="006D386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6.1. На этапе начальной подготовки на:</w:t>
      </w:r>
    </w:p>
    <w:p w14:paraId="5F042F69" w14:textId="77777777" w:rsidR="006D3863" w:rsidRPr="006D3863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формирование устойчивого интереса к занятиям физической культурой </w:t>
      </w:r>
      <w:r w:rsidRPr="006D3863">
        <w:rPr>
          <w:rFonts w:ascii="Times New Roman" w:hAnsi="Times New Roman" w:cs="Times New Roman"/>
          <w:sz w:val="28"/>
          <w:szCs w:val="28"/>
        </w:rPr>
        <w:br/>
        <w:t>и спортом;</w:t>
      </w:r>
    </w:p>
    <w:p w14:paraId="3E9BB75F" w14:textId="3F96A904" w:rsidR="006D3863" w:rsidRPr="006D3863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получение общих теоретических знаний о физической культуре и спорте, </w:t>
      </w:r>
      <w:r w:rsidRPr="006D3863">
        <w:rPr>
          <w:rFonts w:ascii="Times New Roman" w:hAnsi="Times New Roman" w:cs="Times New Roman"/>
          <w:sz w:val="28"/>
          <w:szCs w:val="28"/>
        </w:rPr>
        <w:br/>
        <w:t xml:space="preserve">в том </w:t>
      </w:r>
      <w:r w:rsidR="00777D91">
        <w:rPr>
          <w:rFonts w:ascii="Times New Roman" w:hAnsi="Times New Roman" w:cs="Times New Roman"/>
          <w:sz w:val="28"/>
          <w:szCs w:val="28"/>
        </w:rPr>
        <w:t>числе</w:t>
      </w:r>
      <w:r w:rsidRPr="006D3863">
        <w:rPr>
          <w:rFonts w:ascii="Times New Roman" w:hAnsi="Times New Roman" w:cs="Times New Roman"/>
          <w:sz w:val="28"/>
          <w:szCs w:val="28"/>
        </w:rPr>
        <w:t xml:space="preserve"> о виде спорта «</w:t>
      </w:r>
      <w:r w:rsidR="00006838">
        <w:rPr>
          <w:rFonts w:ascii="Times New Roman" w:hAnsi="Times New Roman" w:cs="Times New Roman"/>
          <w:sz w:val="28"/>
          <w:szCs w:val="28"/>
        </w:rPr>
        <w:t>лыжное двоеборье</w:t>
      </w:r>
      <w:r w:rsidRPr="006D3863">
        <w:rPr>
          <w:rFonts w:ascii="Times New Roman" w:hAnsi="Times New Roman" w:cs="Times New Roman"/>
          <w:sz w:val="28"/>
          <w:szCs w:val="28"/>
        </w:rPr>
        <w:t>»;</w:t>
      </w:r>
    </w:p>
    <w:p w14:paraId="76D68463" w14:textId="73B01D04" w:rsidR="006D3863" w:rsidRPr="006D3863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формирование двигательных умений и навыков, в том числе в виде спорта «</w:t>
      </w:r>
      <w:r w:rsidR="00006838">
        <w:rPr>
          <w:rFonts w:ascii="Times New Roman" w:hAnsi="Times New Roman" w:cs="Times New Roman"/>
          <w:sz w:val="28"/>
          <w:szCs w:val="28"/>
        </w:rPr>
        <w:t>лыжное двоеборье</w:t>
      </w:r>
      <w:r w:rsidRPr="006D3863">
        <w:rPr>
          <w:rFonts w:ascii="Times New Roman" w:hAnsi="Times New Roman" w:cs="Times New Roman"/>
          <w:sz w:val="28"/>
          <w:szCs w:val="28"/>
        </w:rPr>
        <w:t>»;</w:t>
      </w:r>
    </w:p>
    <w:p w14:paraId="1EA1B1BE" w14:textId="77777777" w:rsidR="006D3863" w:rsidRPr="006D3863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повышение уровня физической подготовленности и всестороннее гармоничное развитие физических качеств;</w:t>
      </w:r>
    </w:p>
    <w:p w14:paraId="3C2C8F87" w14:textId="77777777" w:rsidR="006D3863" w:rsidRPr="006D3863" w:rsidRDefault="006D3863" w:rsidP="006D386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соревнованиях, начиная </w:t>
      </w:r>
      <w:r w:rsidRPr="006D3863">
        <w:rPr>
          <w:rFonts w:ascii="Times New Roman" w:hAnsi="Times New Roman" w:cs="Times New Roman"/>
          <w:sz w:val="28"/>
          <w:szCs w:val="28"/>
        </w:rPr>
        <w:br/>
        <w:t>со второго года;</w:t>
      </w:r>
    </w:p>
    <w:bookmarkEnd w:id="7"/>
    <w:p w14:paraId="148B0F27" w14:textId="77777777" w:rsidR="006D3863" w:rsidRPr="006D3863" w:rsidRDefault="006D3863" w:rsidP="006D386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35D10E3B" w14:textId="77777777" w:rsidR="006D3863" w:rsidRPr="006D3863" w:rsidRDefault="006D3863" w:rsidP="006D3863">
      <w:pPr>
        <w:widowControl w:val="0"/>
        <w:tabs>
          <w:tab w:val="left" w:pos="1134"/>
        </w:tabs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lastRenderedPageBreak/>
        <w:t>6.2. На учебно-тренировочном этапе (этапе спортивной специализации) на:</w:t>
      </w:r>
    </w:p>
    <w:p w14:paraId="301BB6B7" w14:textId="381D360A" w:rsidR="006D3863" w:rsidRPr="006D3863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формирование устойчивого интереса к занятиям видом спорта «</w:t>
      </w:r>
      <w:r w:rsidR="00006838">
        <w:rPr>
          <w:rFonts w:ascii="Times New Roman" w:hAnsi="Times New Roman" w:cs="Times New Roman"/>
          <w:sz w:val="28"/>
          <w:szCs w:val="28"/>
        </w:rPr>
        <w:t>лыжное двоеборье</w:t>
      </w:r>
      <w:r w:rsidRPr="006D3863">
        <w:rPr>
          <w:rFonts w:ascii="Times New Roman" w:hAnsi="Times New Roman" w:cs="Times New Roman"/>
          <w:sz w:val="28"/>
          <w:szCs w:val="28"/>
        </w:rPr>
        <w:t>»;</w:t>
      </w:r>
    </w:p>
    <w:p w14:paraId="323D56AF" w14:textId="288EA50B" w:rsidR="006D3863" w:rsidRPr="006D3863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proofErr w:type="gramStart"/>
      <w:r w:rsidRPr="006D3863">
        <w:rPr>
          <w:rFonts w:ascii="Times New Roman" w:hAnsi="Times New Roman" w:cs="Times New Roman"/>
          <w:sz w:val="28"/>
          <w:szCs w:val="28"/>
        </w:rPr>
        <w:t xml:space="preserve">разносторонней общей и специальной физической подготовленности, а также теоретической, технической, тактической </w:t>
      </w:r>
      <w:r w:rsidR="00980022">
        <w:rPr>
          <w:rFonts w:ascii="Times New Roman" w:hAnsi="Times New Roman" w:cs="Times New Roman"/>
          <w:sz w:val="28"/>
          <w:szCs w:val="28"/>
        </w:rPr>
        <w:br/>
      </w:r>
      <w:r w:rsidRPr="006D3863">
        <w:rPr>
          <w:rFonts w:ascii="Times New Roman" w:hAnsi="Times New Roman" w:cs="Times New Roman"/>
          <w:sz w:val="28"/>
          <w:szCs w:val="28"/>
        </w:rPr>
        <w:t>и психологической подготовленности, соответствующей виду спорта «</w:t>
      </w:r>
      <w:r w:rsidR="00006838">
        <w:rPr>
          <w:rFonts w:ascii="Times New Roman" w:hAnsi="Times New Roman" w:cs="Times New Roman"/>
          <w:sz w:val="28"/>
          <w:szCs w:val="28"/>
        </w:rPr>
        <w:t>лыжное двоеборье</w:t>
      </w:r>
      <w:proofErr w:type="gramEnd"/>
      <w:r w:rsidRPr="006D3863">
        <w:rPr>
          <w:rFonts w:ascii="Times New Roman" w:hAnsi="Times New Roman" w:cs="Times New Roman"/>
          <w:sz w:val="28"/>
          <w:szCs w:val="28"/>
        </w:rPr>
        <w:t>»;</w:t>
      </w:r>
    </w:p>
    <w:p w14:paraId="763346FF" w14:textId="77777777" w:rsidR="006D3863" w:rsidRPr="006D3863" w:rsidRDefault="006D3863" w:rsidP="006D3863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D3863">
        <w:rPr>
          <w:rFonts w:ascii="Times New Roman" w:hAnsi="Times New Roman" w:cs="Times New Roman"/>
          <w:sz w:val="28"/>
          <w:szCs w:val="28"/>
        </w:rPr>
        <w:br/>
        <w:t xml:space="preserve">и формирование навыков соревновательной деятельности; </w:t>
      </w:r>
    </w:p>
    <w:p w14:paraId="28379328" w14:textId="77777777" w:rsidR="006D3863" w:rsidRPr="006D3863" w:rsidRDefault="006D3863" w:rsidP="006D3863">
      <w:pPr>
        <w:widowControl w:val="0"/>
        <w:tabs>
          <w:tab w:val="left" w:pos="1134"/>
        </w:tabs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укрепление здоровья.</w:t>
      </w:r>
    </w:p>
    <w:p w14:paraId="77153C5F" w14:textId="77777777" w:rsidR="006D3863" w:rsidRPr="006D3863" w:rsidRDefault="006D3863" w:rsidP="006D3863">
      <w:pPr>
        <w:pStyle w:val="afff1"/>
        <w:widowControl w:val="0"/>
        <w:autoSpaceDE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6.3. На этапе совершенствования спортивного мастерства на:</w:t>
      </w:r>
    </w:p>
    <w:p w14:paraId="04B9F65C" w14:textId="77777777" w:rsidR="006D3863" w:rsidRPr="006D3863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повышение уровня общей и специальной физической, теоретической, технической, тактической и психологической подготовленности; </w:t>
      </w:r>
    </w:p>
    <w:p w14:paraId="6D2CE5FC" w14:textId="77777777" w:rsidR="006D3863" w:rsidRPr="006D3863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</w:t>
      </w:r>
      <w:r w:rsidRPr="006D3863">
        <w:rPr>
          <w:rFonts w:ascii="Times New Roman" w:hAnsi="Times New Roman" w:cs="Times New Roman"/>
          <w:sz w:val="28"/>
          <w:szCs w:val="28"/>
        </w:rPr>
        <w:br/>
        <w:t xml:space="preserve">и совершенствование навыков в условиях соревновательной деятельности; </w:t>
      </w:r>
    </w:p>
    <w:p w14:paraId="6E7FE815" w14:textId="77777777" w:rsidR="006D3863" w:rsidRPr="006D3863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сохранение здоровья.</w:t>
      </w:r>
    </w:p>
    <w:p w14:paraId="3BF7716E" w14:textId="77777777" w:rsidR="006D3863" w:rsidRPr="006D3863" w:rsidRDefault="006D3863" w:rsidP="006D3863">
      <w:pPr>
        <w:pStyle w:val="ConsPlusNonformat"/>
        <w:numPr>
          <w:ilvl w:val="1"/>
          <w:numId w:val="13"/>
        </w:numPr>
        <w:suppressAutoHyphens/>
        <w:autoSpaceDE w:val="0"/>
        <w:ind w:hanging="11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 на:</w:t>
      </w:r>
    </w:p>
    <w:p w14:paraId="1EC74FEC" w14:textId="5779526B" w:rsidR="006D3863" w:rsidRPr="006D3863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>повышение уровня общей и специальной физической, теоретической, технической, тактической и психологической подготовленности, соответствующей виду спорта «</w:t>
      </w:r>
      <w:r w:rsidR="00006838">
        <w:rPr>
          <w:rFonts w:ascii="Times New Roman" w:hAnsi="Times New Roman" w:cs="Times New Roman"/>
          <w:sz w:val="28"/>
          <w:szCs w:val="28"/>
        </w:rPr>
        <w:t>лыжное двоеборье</w:t>
      </w:r>
      <w:r w:rsidRPr="006D3863">
        <w:rPr>
          <w:rFonts w:ascii="Times New Roman" w:hAnsi="Times New Roman" w:cs="Times New Roman"/>
          <w:sz w:val="28"/>
          <w:szCs w:val="28"/>
        </w:rPr>
        <w:t xml:space="preserve">»; </w:t>
      </w:r>
    </w:p>
    <w:p w14:paraId="5F51C4BC" w14:textId="77777777" w:rsidR="006D3863" w:rsidRPr="006D3863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863">
        <w:rPr>
          <w:rFonts w:ascii="Times New Roman" w:hAnsi="Times New Roman" w:cs="Times New Roman"/>
          <w:sz w:val="28"/>
          <w:szCs w:val="28"/>
        </w:rPr>
        <w:t xml:space="preserve">обеспечение участия в официальных спортивных соревнованиях и достижение </w:t>
      </w:r>
      <w:proofErr w:type="gramStart"/>
      <w:r w:rsidRPr="006D3863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6D3863">
        <w:rPr>
          <w:rFonts w:ascii="Times New Roman" w:hAnsi="Times New Roman" w:cs="Times New Roman"/>
          <w:sz w:val="28"/>
          <w:szCs w:val="28"/>
        </w:rPr>
        <w:t xml:space="preserve"> высоких и стабильных спортивных результатов в условиях соревновательной деятельности;</w:t>
      </w:r>
    </w:p>
    <w:p w14:paraId="5EF53C62" w14:textId="77777777" w:rsidR="006D3863" w:rsidRPr="00184AEE" w:rsidRDefault="006D3863" w:rsidP="006D3863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Hlk110346317"/>
      <w:r w:rsidRPr="006D3863">
        <w:rPr>
          <w:rFonts w:ascii="Times New Roman" w:hAnsi="Times New Roman" w:cs="Times New Roman"/>
          <w:sz w:val="28"/>
          <w:szCs w:val="28"/>
        </w:rPr>
        <w:t>сохранение здоровья.</w:t>
      </w:r>
      <w:bookmarkEnd w:id="10"/>
    </w:p>
    <w:bookmarkEnd w:id="8"/>
    <w:p w14:paraId="011A5E83" w14:textId="77777777" w:rsidR="006D3863" w:rsidRPr="00DD479C" w:rsidRDefault="006D3863" w:rsidP="006D3863">
      <w:pPr>
        <w:pStyle w:val="aff7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bookmarkEnd w:id="9"/>
    <w:p w14:paraId="08239700" w14:textId="77777777" w:rsidR="00DC6054" w:rsidRDefault="00DC6054" w:rsidP="00887A54">
      <w:pPr>
        <w:pStyle w:val="aff7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8649FEF" w14:textId="77777777" w:rsidR="00DC6054" w:rsidRDefault="003426A0" w:rsidP="00887A54">
      <w:pPr>
        <w:pStyle w:val="afff1"/>
        <w:widowControl w:val="0"/>
        <w:numPr>
          <w:ilvl w:val="0"/>
          <w:numId w:val="2"/>
        </w:numPr>
        <w:spacing w:after="0" w:line="240" w:lineRule="auto"/>
        <w:ind w:left="0" w:firstLine="283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Особенности осуществления спортивной подготовки по отдельным спортивным дисциплинам вида спорта «лыжное двоеборье»</w:t>
      </w:r>
    </w:p>
    <w:p w14:paraId="275871DC" w14:textId="77777777" w:rsidR="00DC6054" w:rsidRDefault="00DC6054" w:rsidP="00887A54">
      <w:pPr>
        <w:widowControl w:val="0"/>
        <w:spacing w:after="0" w:line="240" w:lineRule="auto"/>
        <w:ind w:left="851" w:hanging="851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14:paraId="0714DD31" w14:textId="77777777" w:rsidR="00DC6054" w:rsidRDefault="003426A0" w:rsidP="00887A54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Особенности осуществления спортивной подготовки по отдельным спортивным дисциплинам вида спорта «лыжное двоеборье» основаны </w:t>
      </w:r>
      <w:r>
        <w:rPr>
          <w:rFonts w:ascii="Times New Roman" w:hAnsi="Times New Roman" w:cs="Times New Roman"/>
          <w:sz w:val="28"/>
          <w:szCs w:val="28"/>
        </w:rPr>
        <w:br/>
        <w:t xml:space="preserve">на особенностях вида спорта «лыжное двоеборье» и его спортивных дисциплин.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«лыжное двоеборье», по которым осуществляется спортивная подготовка. </w:t>
      </w:r>
    </w:p>
    <w:p w14:paraId="4676533A" w14:textId="77777777" w:rsidR="00DC6054" w:rsidRDefault="003426A0" w:rsidP="00887A54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Особенности осуществления спортивной подготовки по спортивным дисциплинам вида спорта «лыжное двоеборье» учитываются организациями, реализующими дополнительные образовательные программы спортивной подготовки, при формировании дополнительных образовательных программ спортивной подготовки, в том числе годового учебно-тренировочного плана.</w:t>
      </w:r>
    </w:p>
    <w:p w14:paraId="4463BB47" w14:textId="77777777" w:rsidR="00DC6054" w:rsidRDefault="003426A0" w:rsidP="00887A54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Для зачисления на этап спортивной подготовки лицо, желающее пройти спортивную подготовку,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должно достичь установленного возраста в календарный год зачисления на соответствующий этап спортивной подготовки. </w:t>
      </w:r>
    </w:p>
    <w:p w14:paraId="41145927" w14:textId="1ED008F0" w:rsidR="00615042" w:rsidRPr="00C92C1E" w:rsidRDefault="00615042" w:rsidP="00615042">
      <w:pPr>
        <w:pStyle w:val="ConsPlusNormal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2C1E">
        <w:rPr>
          <w:rFonts w:ascii="Times New Roman" w:hAnsi="Times New Roman" w:cs="Times New Roman"/>
          <w:sz w:val="28"/>
          <w:szCs w:val="28"/>
        </w:rPr>
        <w:t xml:space="preserve">Возраст обучающихся на этапах совершенствования спортивного мастерства и высшего спортивного мастерства не ограничивается при условии </w:t>
      </w:r>
      <w:r w:rsidRPr="00C92C1E">
        <w:rPr>
          <w:rFonts w:ascii="Times New Roman" w:hAnsi="Times New Roman" w:cs="Times New Roman"/>
          <w:sz w:val="28"/>
          <w:szCs w:val="28"/>
        </w:rPr>
        <w:lastRenderedPageBreak/>
        <w:t xml:space="preserve">вхождения их в список кандидатов в спортивную сборную команду </w:t>
      </w:r>
      <w:r w:rsidRPr="00C92C1E">
        <w:rPr>
          <w:rFonts w:ascii="Times New Roman" w:hAnsi="Times New Roman" w:cs="Times New Roman"/>
          <w:sz w:val="28"/>
          <w:szCs w:val="28"/>
        </w:rPr>
        <w:br/>
        <w:t>субъекта Российской Федерации по виду спорта «</w:t>
      </w:r>
      <w:r w:rsidR="00126617">
        <w:rPr>
          <w:rFonts w:ascii="Times New Roman" w:hAnsi="Times New Roman" w:cs="Times New Roman"/>
          <w:sz w:val="28"/>
          <w:szCs w:val="28"/>
        </w:rPr>
        <w:t>лыжное двоеборье</w:t>
      </w:r>
      <w:r w:rsidRPr="00C92C1E">
        <w:rPr>
          <w:rFonts w:ascii="Times New Roman" w:hAnsi="Times New Roman" w:cs="Times New Roman"/>
          <w:sz w:val="28"/>
          <w:szCs w:val="28"/>
        </w:rPr>
        <w:t xml:space="preserve">» и участия </w:t>
      </w:r>
      <w:r w:rsidRPr="00C92C1E">
        <w:rPr>
          <w:rFonts w:ascii="Times New Roman" w:hAnsi="Times New Roman" w:cs="Times New Roman"/>
          <w:sz w:val="28"/>
          <w:szCs w:val="28"/>
        </w:rPr>
        <w:br/>
      </w:r>
      <w:r w:rsidRPr="00126617">
        <w:rPr>
          <w:rFonts w:ascii="Times New Roman" w:hAnsi="Times New Roman" w:cs="Times New Roman"/>
          <w:sz w:val="28"/>
          <w:szCs w:val="28"/>
        </w:rPr>
        <w:t>в официальных спортивных соревнованиях по виду спорта «</w:t>
      </w:r>
      <w:r w:rsidR="00126617" w:rsidRPr="00126617">
        <w:rPr>
          <w:rFonts w:ascii="Times New Roman" w:hAnsi="Times New Roman" w:cs="Times New Roman"/>
          <w:sz w:val="28"/>
          <w:szCs w:val="28"/>
        </w:rPr>
        <w:t>лыжное двоеборье</w:t>
      </w:r>
      <w:r w:rsidRPr="00126617">
        <w:rPr>
          <w:rFonts w:ascii="Times New Roman" w:hAnsi="Times New Roman" w:cs="Times New Roman"/>
          <w:sz w:val="28"/>
          <w:szCs w:val="28"/>
        </w:rPr>
        <w:t>»</w:t>
      </w:r>
      <w:r w:rsidR="00991C9A">
        <w:rPr>
          <w:rFonts w:ascii="Times New Roman" w:hAnsi="Times New Roman" w:cs="Times New Roman"/>
          <w:sz w:val="28"/>
          <w:szCs w:val="28"/>
        </w:rPr>
        <w:br/>
      </w:r>
      <w:r w:rsidR="00BD3DD2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соревнований.</w:t>
      </w:r>
    </w:p>
    <w:p w14:paraId="44ACF626" w14:textId="77777777" w:rsidR="00DC6054" w:rsidRDefault="003426A0" w:rsidP="00887A54">
      <w:pPr>
        <w:pStyle w:val="ConsPlusNormal"/>
        <w:numPr>
          <w:ilvl w:val="0"/>
          <w:numId w:val="4"/>
        </w:numPr>
        <w:tabs>
          <w:tab w:val="left" w:pos="0"/>
          <w:tab w:val="left" w:pos="1134"/>
        </w:tabs>
        <w:ind w:left="0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зависимости от условий и организации учебно-тренировочных занятий, </w:t>
      </w:r>
      <w:r>
        <w:rPr>
          <w:rFonts w:ascii="Times New Roman" w:hAnsi="Times New Roman" w:cs="Times New Roman"/>
          <w:sz w:val="28"/>
          <w:szCs w:val="28"/>
        </w:rPr>
        <w:br/>
        <w:t>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безопасности, учитывающих особенности осуществления спортивной подготовки по спортивным дисциплинам вида спорта «лыжное двоеборье».</w:t>
      </w:r>
    </w:p>
    <w:p w14:paraId="5876760B" w14:textId="77777777" w:rsidR="00991C9A" w:rsidRDefault="00991C9A" w:rsidP="00887A5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539B7104" w14:textId="77777777" w:rsidR="00DC6054" w:rsidRDefault="003426A0" w:rsidP="00887A54">
      <w:pPr>
        <w:pStyle w:val="afff1"/>
        <w:widowControl w:val="0"/>
        <w:numPr>
          <w:ilvl w:val="0"/>
          <w:numId w:val="2"/>
        </w:numPr>
        <w:shd w:val="clear" w:color="auto" w:fill="FFFFFF"/>
        <w:spacing w:after="0" w:line="240" w:lineRule="auto"/>
        <w:ind w:left="0" w:firstLine="0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Требования к </w:t>
      </w:r>
      <w:r>
        <w:rPr>
          <w:rFonts w:ascii="Times New Roman" w:hAnsi="Times New Roman" w:cs="Times New Roman"/>
          <w:b/>
          <w:sz w:val="28"/>
          <w:szCs w:val="28"/>
        </w:rPr>
        <w:t>кадровым и материально-техническим условиям реализации этапов спортивной подготовки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и иным условиям</w:t>
      </w:r>
      <w:bookmarkStart w:id="11" w:name="_Hlk522028169"/>
      <w:bookmarkEnd w:id="11"/>
    </w:p>
    <w:p w14:paraId="0D4B8B4F" w14:textId="77777777" w:rsidR="00DC6054" w:rsidRDefault="00DC6054" w:rsidP="00887A54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bookmarkStart w:id="12" w:name="_Hlk501023282"/>
      <w:bookmarkEnd w:id="12"/>
    </w:p>
    <w:p w14:paraId="262C1BE9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12. Организации, реализующие дополнительные образовательные программы спортивной подготовки, должны обеспечить соблюдение требований к кадровым и материально-техническим условиям реализации этапов спортивной подготовки и иным условиям, установленным ФССП.</w:t>
      </w:r>
    </w:p>
    <w:p w14:paraId="053774B1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13. Требования к кадровому составу организаций, реализующих дополнительные образовательные программы спортивной подготовки</w:t>
      </w:r>
      <w:r>
        <w:rPr>
          <w:rFonts w:ascii="Times New Roman" w:hAnsi="Times New Roman" w:cs="Times New Roman"/>
          <w:color w:val="0070C0"/>
          <w:sz w:val="28"/>
          <w:szCs w:val="28"/>
        </w:rPr>
        <w:t>:</w:t>
      </w:r>
    </w:p>
    <w:p w14:paraId="3B8462DF" w14:textId="491A5283" w:rsidR="00DC6054" w:rsidRDefault="003426A0" w:rsidP="00887A5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Уровень квалификации лиц, осуществляющих спортивную подготовку, должен соответствовать требованиям, установленным профессиональным стандартом «Тренер-преподаватель», утвержденным приказом Минтруда России от 24.12.2020 № 952н (зарегистрирован Минюстом России 25.01.2021, регистрационный № 62203), профессиональным стандартом «Тренер», утвержденным приказом Минтруда России от 28.03.2019 № 191н (зарегистрирован Минюстом России 25.04.2019, регистрационный № 54519), </w:t>
      </w:r>
      <w:r w:rsidR="008B22B5" w:rsidRPr="00C92C1E">
        <w:rPr>
          <w:rFonts w:ascii="Times New Roman" w:hAnsi="Times New Roman" w:cs="Times New Roman"/>
          <w:sz w:val="28"/>
          <w:szCs w:val="28"/>
        </w:rPr>
        <w:t>профессиональным стандартом «</w:t>
      </w:r>
      <w:r w:rsidR="008B22B5">
        <w:rPr>
          <w:rFonts w:ascii="Times New Roman" w:hAnsi="Times New Roman" w:cs="Times New Roman"/>
          <w:sz w:val="28"/>
          <w:szCs w:val="28"/>
        </w:rPr>
        <w:t>Специалист по инструкторской и методической работе в области физической культуры и спорта</w:t>
      </w:r>
      <w:r w:rsidR="008B22B5" w:rsidRPr="00C92C1E">
        <w:rPr>
          <w:rFonts w:ascii="Times New Roman" w:hAnsi="Times New Roman" w:cs="Times New Roman"/>
          <w:sz w:val="28"/>
          <w:szCs w:val="28"/>
        </w:rPr>
        <w:t>», утвержденный приказом Минтруда России</w:t>
      </w:r>
      <w:proofErr w:type="gramEnd"/>
      <w:r w:rsidR="008B22B5" w:rsidRPr="00C92C1E">
        <w:rPr>
          <w:rFonts w:ascii="Times New Roman" w:hAnsi="Times New Roman" w:cs="Times New Roman"/>
          <w:sz w:val="28"/>
          <w:szCs w:val="28"/>
        </w:rPr>
        <w:t xml:space="preserve"> </w:t>
      </w:r>
      <w:r w:rsidR="008B22B5" w:rsidRPr="00C92C1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8B22B5" w:rsidRPr="00C92C1E">
        <w:rPr>
          <w:rFonts w:ascii="Times New Roman" w:hAnsi="Times New Roman" w:cs="Times New Roman"/>
          <w:sz w:val="28"/>
          <w:szCs w:val="28"/>
        </w:rPr>
        <w:t xml:space="preserve">от </w:t>
      </w:r>
      <w:r w:rsidR="008B22B5">
        <w:rPr>
          <w:rFonts w:ascii="Times New Roman" w:hAnsi="Times New Roman" w:cs="Times New Roman"/>
          <w:sz w:val="28"/>
          <w:szCs w:val="28"/>
        </w:rPr>
        <w:t>21.04.2022</w:t>
      </w:r>
      <w:r w:rsidR="008B22B5" w:rsidRPr="00C92C1E">
        <w:rPr>
          <w:rFonts w:ascii="Times New Roman" w:hAnsi="Times New Roman" w:cs="Times New Roman"/>
          <w:sz w:val="28"/>
          <w:szCs w:val="28"/>
        </w:rPr>
        <w:t xml:space="preserve"> № </w:t>
      </w:r>
      <w:r w:rsidR="008B22B5">
        <w:rPr>
          <w:rFonts w:ascii="Times New Roman" w:hAnsi="Times New Roman" w:cs="Times New Roman"/>
          <w:sz w:val="28"/>
          <w:szCs w:val="28"/>
        </w:rPr>
        <w:t>237</w:t>
      </w:r>
      <w:r w:rsidR="008B22B5" w:rsidRPr="00C92C1E">
        <w:rPr>
          <w:rFonts w:ascii="Times New Roman" w:hAnsi="Times New Roman" w:cs="Times New Roman"/>
          <w:sz w:val="28"/>
          <w:szCs w:val="28"/>
        </w:rPr>
        <w:t xml:space="preserve">н (зарегистрирован Минюстом России </w:t>
      </w:r>
      <w:r w:rsidR="008B22B5">
        <w:rPr>
          <w:rFonts w:ascii="Times New Roman" w:hAnsi="Times New Roman" w:cs="Times New Roman"/>
          <w:sz w:val="28"/>
          <w:szCs w:val="28"/>
        </w:rPr>
        <w:t>27.05.2022</w:t>
      </w:r>
      <w:r w:rsidR="008B22B5" w:rsidRPr="00C92C1E">
        <w:rPr>
          <w:rFonts w:ascii="Times New Roman" w:hAnsi="Times New Roman" w:cs="Times New Roman"/>
          <w:sz w:val="28"/>
          <w:szCs w:val="28"/>
        </w:rPr>
        <w:t xml:space="preserve">, регистрационный № </w:t>
      </w:r>
      <w:r w:rsidR="008B22B5">
        <w:rPr>
          <w:rFonts w:ascii="Times New Roman" w:hAnsi="Times New Roman" w:cs="Times New Roman"/>
          <w:sz w:val="28"/>
          <w:szCs w:val="28"/>
        </w:rPr>
        <w:t>68615</w:t>
      </w:r>
      <w:r w:rsidR="008B22B5" w:rsidRPr="00C92C1E">
        <w:rPr>
          <w:rFonts w:ascii="Times New Roman" w:hAnsi="Times New Roman" w:cs="Times New Roman"/>
          <w:sz w:val="28"/>
          <w:szCs w:val="28"/>
        </w:rPr>
        <w:t>),</w:t>
      </w:r>
      <w:r w:rsidR="008B22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профессиональным </w:t>
      </w:r>
      <w:hyperlink r:id="rId11" w:tooltip="consultantplus://offline/ref=BD7EDB4DC6C0B4934D927EB14B2F1FA8004DC5DB640150451FFA1A8839D04C936201141CB4DA58313D9C7A81725A4C35B79A1C0F81783C07T2A8Q" w:history="1">
        <w:r>
          <w:rPr>
            <w:rFonts w:ascii="Times New Roman" w:hAnsi="Times New Roman" w:cs="Times New Roman"/>
            <w:color w:val="000000" w:themeColor="text1"/>
            <w:sz w:val="28"/>
            <w:szCs w:val="28"/>
            <w:lang w:eastAsia="ru-RU"/>
          </w:rPr>
          <w:t>стандартом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«Специалист </w:t>
      </w:r>
      <w:r>
        <w:rPr>
          <w:rFonts w:ascii="Times New Roman" w:hAnsi="Times New Roman" w:cs="Times New Roman"/>
          <w:sz w:val="28"/>
          <w:szCs w:val="28"/>
          <w:lang w:eastAsia="ru-RU"/>
        </w:rPr>
        <w:br/>
        <w:t>по обслуживанию и ремонту спортивного инвентаря и оборудования», утвержденным приказом Минтруда России от 28.03.2019 № 192н (зарегистрирован Минюстом России 23.04.2019, регистрационный № 54475)</w:t>
      </w:r>
      <w:r>
        <w:rPr>
          <w:rFonts w:ascii="Times New Roman" w:hAnsi="Times New Roman" w:cs="Times New Roman"/>
          <w:sz w:val="28"/>
          <w:szCs w:val="28"/>
        </w:rPr>
        <w:t xml:space="preserve"> или Единым квалификационным справочником должностей руководителей, специалистов </w:t>
      </w:r>
      <w:r>
        <w:rPr>
          <w:rFonts w:ascii="Times New Roman" w:hAnsi="Times New Roman" w:cs="Times New Roman"/>
          <w:sz w:val="28"/>
          <w:szCs w:val="28"/>
        </w:rPr>
        <w:br/>
        <w:t xml:space="preserve">и служащих, раздел «Квалификационные характеристики должностей работников в области физической культуры и спорта», утвержденным 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Минздравсоцразвития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15.08.2011 № 916н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Минюстом России 14.10.2011, регистрационный № 22054).</w:t>
      </w:r>
    </w:p>
    <w:p w14:paraId="60D1E42B" w14:textId="77777777" w:rsidR="00DC6054" w:rsidRDefault="003426A0" w:rsidP="00887A54">
      <w:pPr>
        <w:pStyle w:val="ConsPlusNormal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проведения учебно-тренировочных занятий и участия </w:t>
      </w:r>
      <w:r>
        <w:rPr>
          <w:rFonts w:ascii="Times New Roman" w:hAnsi="Times New Roman" w:cs="Times New Roman"/>
          <w:sz w:val="28"/>
          <w:szCs w:val="28"/>
        </w:rPr>
        <w:br/>
        <w:t xml:space="preserve">в официальных спортивных соревнованиях на учебно-тренировочном этапе </w:t>
      </w:r>
      <w:r>
        <w:rPr>
          <w:rFonts w:ascii="Times New Roman" w:hAnsi="Times New Roman" w:cs="Times New Roman"/>
          <w:sz w:val="28"/>
          <w:szCs w:val="28"/>
        </w:rPr>
        <w:br/>
        <w:t xml:space="preserve">(этапе спортивной специализации), этапах совершенствования спортивного мастерства и высшего спортивного мастерства, кроме основного </w:t>
      </w:r>
      <w:bookmarkStart w:id="13" w:name="_Hlk93486604"/>
      <w:r>
        <w:rPr>
          <w:rFonts w:ascii="Times New Roman" w:hAnsi="Times New Roman" w:cs="Times New Roman"/>
          <w:sz w:val="28"/>
          <w:szCs w:val="28"/>
        </w:rPr>
        <w:t xml:space="preserve">тренера-преподавателя, допускается привлечение тренера-преподавателя по видам спортивной подготовки, с учетом специфики вида спорта «лыжное двоеборье», а также на всех этапах спортивной подготовки привлечение иных специалистов (при </w:t>
      </w:r>
      <w:r>
        <w:rPr>
          <w:rFonts w:ascii="Times New Roman" w:hAnsi="Times New Roman" w:cs="Times New Roman"/>
          <w:sz w:val="28"/>
          <w:szCs w:val="28"/>
        </w:rPr>
        <w:lastRenderedPageBreak/>
        <w:t>условии их одновременной работы с обучающимися).</w:t>
      </w:r>
      <w:bookmarkEnd w:id="13"/>
      <w:proofErr w:type="gramEnd"/>
    </w:p>
    <w:p w14:paraId="6F2B39AF" w14:textId="77777777" w:rsidR="00DC6054" w:rsidRDefault="003426A0" w:rsidP="00887A54">
      <w:pPr>
        <w:spacing w:after="0" w:line="240" w:lineRule="auto"/>
        <w:ind w:firstLine="709"/>
        <w:jc w:val="both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подготовки спортивного инвентаря и спортивной экипировки к учебно-тренировочным занятиям и спортивным соревнованиям, обслуживания техники, оборудования и спортивных сооружений, необходимых для осуществления спортивной подготовки в организациях, реализующих дополнительные образовательные программы спортивной подготовки, на всех этапах спортивной подготовки допускается привлечение соответствующих специалистов.</w:t>
      </w:r>
      <w:bookmarkStart w:id="14" w:name="_Hlk91062957"/>
      <w:bookmarkEnd w:id="14"/>
    </w:p>
    <w:p w14:paraId="6850D646" w14:textId="77777777" w:rsidR="00DC6054" w:rsidRDefault="003426A0" w:rsidP="00887A54">
      <w:pPr>
        <w:widowControl w:val="0"/>
        <w:spacing w:after="0" w:line="240" w:lineRule="auto"/>
        <w:ind w:firstLine="709"/>
        <w:contextualSpacing/>
        <w:jc w:val="both"/>
      </w:pPr>
      <w:r>
        <w:rPr>
          <w:rFonts w:ascii="Times New Roman" w:hAnsi="Times New Roman" w:cs="Times New Roman"/>
          <w:sz w:val="28"/>
          <w:szCs w:val="28"/>
        </w:rPr>
        <w:t>14. Требования к материально-техническим условиям реализации этапов спортивной подготовки предусматривают (в том числе на основании договоров, заключенных в соответствии с гражданским законодательством Российской Федерации, существенным условием которых является право пользования соответствующей материально-технической базой и (или) объектом инфраструктуры):</w:t>
      </w:r>
    </w:p>
    <w:p w14:paraId="00392442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трамплина для прыжков на лыжах;</w:t>
      </w:r>
    </w:p>
    <w:p w14:paraId="2B30AFE0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лыжной трассы;</w:t>
      </w:r>
    </w:p>
    <w:p w14:paraId="05D7EB30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наличие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лыжероллерной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трассы;</w:t>
      </w:r>
    </w:p>
    <w:p w14:paraId="476644E3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тренировочного спортивного зала;</w:t>
      </w:r>
    </w:p>
    <w:p w14:paraId="396D9800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тренажерного зала;</w:t>
      </w:r>
    </w:p>
    <w:p w14:paraId="3C6D022E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наличие раздевалок, душевых;</w:t>
      </w:r>
    </w:p>
    <w:p w14:paraId="3CF971CF" w14:textId="4A29A224" w:rsidR="00DC6054" w:rsidRDefault="003426A0" w:rsidP="00887A54">
      <w:pPr>
        <w:widowControl w:val="0"/>
        <w:spacing w:after="0" w:line="240" w:lineRule="auto"/>
        <w:ind w:firstLine="709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наличие медицинского пункта,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оборудованного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Минздрава России от 23.10.2020 № 1144н «Об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спортивных мероприятий), включая порядок медицинского осмотра лиц, желающих пройти спортивную подготовку, заниматься физической культурой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спортом в организациях и (или) выполнить нормативы испытаний (тестов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Всероссийского физкультурно-спортивного комплекса «Готов к труду и обороне» (ГТО)» и форм медицинских заключений о допуске к участию физкультурных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спортивных мероприятиях» (</w:t>
      </w:r>
      <w:proofErr w:type="gramStart"/>
      <w:r>
        <w:rPr>
          <w:rFonts w:ascii="Times New Roman" w:hAnsi="Times New Roman" w:cs="Times New Roman"/>
          <w:sz w:val="28"/>
        </w:rPr>
        <w:t>зарегистрирован</w:t>
      </w:r>
      <w:proofErr w:type="gramEnd"/>
      <w:r>
        <w:rPr>
          <w:rFonts w:ascii="Times New Roman" w:hAnsi="Times New Roman" w:cs="Times New Roman"/>
          <w:sz w:val="28"/>
        </w:rPr>
        <w:t xml:space="preserve"> Минюстом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03.12.2020, регистрационный № 61238)</w:t>
      </w:r>
      <w:r w:rsidR="00D736D6">
        <w:rPr>
          <w:rStyle w:val="35"/>
          <w:rFonts w:ascii="Times New Roman" w:hAnsi="Times New Roman"/>
          <w:sz w:val="28"/>
          <w:szCs w:val="28"/>
        </w:rPr>
        <w:footnoteReference w:id="1"/>
      </w:r>
      <w:r>
        <w:rPr>
          <w:rFonts w:ascii="Times New Roman" w:hAnsi="Times New Roman" w:cs="Times New Roman"/>
          <w:sz w:val="28"/>
        </w:rPr>
        <w:t>;</w:t>
      </w:r>
      <w:bookmarkStart w:id="15" w:name="_Hlk91062709"/>
      <w:bookmarkEnd w:id="15"/>
    </w:p>
    <w:p w14:paraId="488FD689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для прохождения спортивной подготовки (приложение № 10 к ФССП);</w:t>
      </w:r>
    </w:p>
    <w:p w14:paraId="5126126C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обеспечение спортивной экипировкой (приложение № 11 к ФССП);</w:t>
      </w:r>
    </w:p>
    <w:p w14:paraId="3C9D8C1B" w14:textId="77777777" w:rsidR="00670D74" w:rsidRPr="00B420E5" w:rsidRDefault="00670D74" w:rsidP="00670D7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>обеспечение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обучающихся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 проездом к месту про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ведения спортивных мероприятий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и обратно;</w:t>
      </w:r>
    </w:p>
    <w:p w14:paraId="0314BD9B" w14:textId="77777777" w:rsidR="00670D74" w:rsidRPr="00B420E5" w:rsidRDefault="00670D74" w:rsidP="00670D7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420E5">
        <w:rPr>
          <w:rFonts w:ascii="Times New Roman" w:hAnsi="Times New Roman" w:cs="Times New Roman"/>
          <w:color w:val="auto"/>
          <w:sz w:val="28"/>
          <w:szCs w:val="28"/>
        </w:rPr>
        <w:t xml:space="preserve">обеспечение 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обучающихся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питанием и проживанием</w:t>
      </w:r>
      <w:r w:rsidRPr="00B420E5">
        <w:t xml:space="preserve"> </w:t>
      </w:r>
      <w:r w:rsidRPr="00B420E5">
        <w:rPr>
          <w:rFonts w:ascii="Times New Roman" w:hAnsi="Times New Roman" w:cs="Times New Roman"/>
          <w:color w:val="auto"/>
          <w:sz w:val="28"/>
          <w:szCs w:val="28"/>
        </w:rPr>
        <w:t>в период проведения спортивных мероприятий</w:t>
      </w:r>
      <w:r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14:paraId="4DBA95F6" w14:textId="77777777" w:rsidR="00670D74" w:rsidRPr="00C92C1E" w:rsidRDefault="00670D74" w:rsidP="00670D74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C92C1E">
        <w:rPr>
          <w:rFonts w:ascii="Times New Roman" w:hAnsi="Times New Roman" w:cs="Times New Roman"/>
          <w:color w:val="auto"/>
          <w:sz w:val="28"/>
          <w:szCs w:val="28"/>
        </w:rPr>
        <w:t xml:space="preserve">медицинское обеспечение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обучающихся</w:t>
      </w:r>
      <w:proofErr w:type="gramEnd"/>
      <w:r w:rsidRPr="00C92C1E">
        <w:rPr>
          <w:rFonts w:ascii="Times New Roman" w:hAnsi="Times New Roman" w:cs="Times New Roman"/>
          <w:color w:val="auto"/>
          <w:sz w:val="28"/>
          <w:szCs w:val="28"/>
        </w:rPr>
        <w:t>, в том числе организацию систематического медицинского контроля.</w:t>
      </w:r>
    </w:p>
    <w:p w14:paraId="0A17D01F" w14:textId="035E51BE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 К иным условиям реализации дополнительной образовательной программы спортивной подготовки относятся трудоемкость </w:t>
      </w:r>
      <w:bookmarkStart w:id="16" w:name="_Hlk54955215"/>
      <w:r>
        <w:rPr>
          <w:rFonts w:ascii="Times New Roman" w:hAnsi="Times New Roman" w:cs="Times New Roman"/>
          <w:sz w:val="28"/>
          <w:szCs w:val="28"/>
        </w:rPr>
        <w:t xml:space="preserve">дополнительной образовательной программы спортивной подготовки (объемы времени на ее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реализацию) с </w:t>
      </w:r>
      <w:bookmarkEnd w:id="16"/>
      <w:r>
        <w:rPr>
          <w:rFonts w:ascii="Times New Roman" w:hAnsi="Times New Roman" w:cs="Times New Roman"/>
          <w:sz w:val="28"/>
          <w:szCs w:val="28"/>
        </w:rPr>
        <w:t xml:space="preserve">обеспечением непрерывности учебно-тренировочного процесса, </w:t>
      </w:r>
      <w:r w:rsidR="0098002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а также порядок и сроки формирования учебно-тренировочных групп.</w:t>
      </w:r>
    </w:p>
    <w:p w14:paraId="4E97DFE5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15.1. Дополнительная образовательная программа спортивной подготовки рассчитывается на 52 недели в год.</w:t>
      </w:r>
    </w:p>
    <w:p w14:paraId="33753B98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Учебно-тренировочный процесс в организации, реализующей дополнительную образовательную программу спортивной подготовки, должен вестись в соответствии с годовым </w:t>
      </w:r>
      <w:r>
        <w:rPr>
          <w:rFonts w:ascii="Times New Roman" w:hAnsi="Times New Roman" w:cs="Times New Roman"/>
          <w:bCs/>
          <w:sz w:val="28"/>
          <w:szCs w:val="28"/>
        </w:rPr>
        <w:t xml:space="preserve">учебно-тренировочным планом </w:t>
      </w:r>
      <w:r>
        <w:rPr>
          <w:rFonts w:ascii="Times New Roman" w:hAnsi="Times New Roman" w:cs="Times New Roman"/>
          <w:sz w:val="28"/>
          <w:szCs w:val="28"/>
        </w:rPr>
        <w:t>(включая период самостоятельной подготовки по индивидуальным планам спортивной подготовки для обеспечения непрерывности учебно-тренировочного процесса).</w:t>
      </w:r>
    </w:p>
    <w:p w14:paraId="337C032C" w14:textId="7FB87977" w:rsidR="00DC6054" w:rsidRDefault="00057A38" w:rsidP="00887A54">
      <w:pPr>
        <w:spacing w:after="0" w:line="240" w:lineRule="auto"/>
        <w:ind w:firstLine="709"/>
        <w:jc w:val="both"/>
      </w:pPr>
      <w:r w:rsidRPr="00057A38">
        <w:rPr>
          <w:rFonts w:ascii="Times New Roman" w:hAnsi="Times New Roman" w:cs="Times New Roman"/>
          <w:color w:val="000000" w:themeColor="text1"/>
          <w:sz w:val="28"/>
          <w:szCs w:val="28"/>
        </w:rPr>
        <w:t>При включении в учебно-тренировочный процесс самостоятельной подготовки, ее продолжительность составляет</w:t>
      </w:r>
      <w:r w:rsidRPr="00B420E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426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менее 10% и не более 20% </w:t>
      </w:r>
      <w:r w:rsidR="003426A0">
        <w:rPr>
          <w:rFonts w:ascii="Times New Roman" w:hAnsi="Times New Roman" w:cs="Times New Roman"/>
          <w:color w:val="000000" w:themeColor="text1"/>
          <w:sz w:val="28"/>
          <w:szCs w:val="28"/>
        </w:rPr>
        <w:br/>
        <w:t xml:space="preserve">от общего количества часов, предусмотренных годовым учебно-тренировочным планом организации, реализующей дополнительную образовательную программу спортивной подготовки. </w:t>
      </w:r>
    </w:p>
    <w:p w14:paraId="3792775E" w14:textId="77777777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15.2.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Продолжительность одного учебно-тренировочного занятия при реализации </w:t>
      </w:r>
      <w:r>
        <w:rPr>
          <w:rFonts w:ascii="Times New Roman" w:hAnsi="Times New Roman" w:cs="Times New Roman"/>
          <w:sz w:val="28"/>
          <w:szCs w:val="28"/>
        </w:rPr>
        <w:t>дополнительной образовательной программы спортивной подготовки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устанавливается в часах и не должна превышать:</w:t>
      </w:r>
    </w:p>
    <w:p w14:paraId="08FA1676" w14:textId="77777777" w:rsidR="00DC6054" w:rsidRDefault="003426A0" w:rsidP="00887A5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начальной подготовки – двух часов;</w:t>
      </w:r>
    </w:p>
    <w:p w14:paraId="7D3C6104" w14:textId="77777777" w:rsidR="00DC6054" w:rsidRDefault="003426A0" w:rsidP="00887A5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учебно-тренировочном этапе (этапе спортивной специализации) – трех часов;</w:t>
      </w:r>
    </w:p>
    <w:p w14:paraId="1062C07B" w14:textId="77777777" w:rsidR="00DC6054" w:rsidRDefault="003426A0" w:rsidP="00887A5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совершенствования спортивного мастерства – четырех часов;</w:t>
      </w:r>
    </w:p>
    <w:p w14:paraId="377EE30F" w14:textId="77777777" w:rsidR="00DC6054" w:rsidRDefault="003426A0" w:rsidP="00887A54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pacing w:val="2"/>
          <w:sz w:val="28"/>
          <w:szCs w:val="28"/>
        </w:rPr>
        <w:t>на этапе высшего спортивного мастерства – четырех часов.</w:t>
      </w:r>
    </w:p>
    <w:p w14:paraId="19D98F04" w14:textId="77777777" w:rsidR="00DC6054" w:rsidRDefault="003426A0" w:rsidP="00887A54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При проведении более одного учебно-тренировочного занятия в один день суммарная продолжительность занятий не должна составлять более восьми часов.</w:t>
      </w:r>
    </w:p>
    <w:p w14:paraId="4A505AC1" w14:textId="77777777" w:rsidR="00DC6054" w:rsidRDefault="003426A0" w:rsidP="00887A54">
      <w:pPr>
        <w:pStyle w:val="formattext"/>
        <w:shd w:val="clear" w:color="auto" w:fill="FFFFFF"/>
        <w:spacing w:before="0" w:after="0"/>
        <w:ind w:firstLine="709"/>
        <w:jc w:val="both"/>
      </w:pPr>
      <w:r>
        <w:rPr>
          <w:spacing w:val="2"/>
          <w:sz w:val="28"/>
          <w:szCs w:val="28"/>
        </w:rPr>
        <w:t>В часовой объем учебно-тренировочного занятия входят теоретические, практические, восстановительные, медико-биологические мероприятия, инструкторская и судейская практика.</w:t>
      </w:r>
    </w:p>
    <w:p w14:paraId="07B670D6" w14:textId="77D76F99" w:rsidR="00DC6054" w:rsidRDefault="003426A0" w:rsidP="00887A54">
      <w:pPr>
        <w:widowControl w:val="0"/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15.3. Работа по индивидуальным планам спортивной подготовки может осуществляться на этапах совершенствования спортивного мастерства </w:t>
      </w:r>
      <w:r>
        <w:rPr>
          <w:rFonts w:ascii="Times New Roman" w:hAnsi="Times New Roman" w:cs="Times New Roman"/>
          <w:sz w:val="28"/>
          <w:szCs w:val="28"/>
        </w:rPr>
        <w:br/>
        <w:t xml:space="preserve">и высшего спортивного мастерства, а также на всех этапах спортивной подготовки </w:t>
      </w:r>
      <w:r>
        <w:rPr>
          <w:rFonts w:ascii="Times New Roman" w:hAnsi="Times New Roman" w:cs="Times New Roman"/>
          <w:sz w:val="28"/>
          <w:szCs w:val="28"/>
        </w:rPr>
        <w:br/>
        <w:t xml:space="preserve">в период проведения учебно-тренировочных мероприятий и участия </w:t>
      </w:r>
      <w:r w:rsidR="00386A4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спор</w:t>
      </w:r>
      <w:r w:rsidR="00386A4D">
        <w:rPr>
          <w:rFonts w:ascii="Times New Roman" w:hAnsi="Times New Roman" w:cs="Times New Roman"/>
          <w:sz w:val="28"/>
          <w:szCs w:val="28"/>
        </w:rPr>
        <w:t>тивных соревнованиях.</w:t>
      </w:r>
      <w:r>
        <w:br w:type="page"/>
      </w:r>
    </w:p>
    <w:p w14:paraId="7D138998" w14:textId="77777777" w:rsidR="00DC6054" w:rsidRDefault="003426A0" w:rsidP="00887A54">
      <w:pPr>
        <w:spacing w:after="0" w:line="240" w:lineRule="auto"/>
        <w:ind w:left="5387"/>
        <w:jc w:val="center"/>
      </w:pPr>
      <w:bookmarkStart w:id="17" w:name="2et92p0"/>
      <w:bookmarkEnd w:id="17"/>
      <w:r>
        <w:rPr>
          <w:rFonts w:ascii="Times New Roman" w:hAnsi="Times New Roman" w:cs="Times New Roman"/>
          <w:sz w:val="28"/>
          <w:szCs w:val="28"/>
        </w:rPr>
        <w:lastRenderedPageBreak/>
        <w:t>Приложение № 1</w:t>
      </w:r>
    </w:p>
    <w:p w14:paraId="719293D6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F3E7041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39653CAA" w14:textId="77777777" w:rsidR="00DC6054" w:rsidRDefault="00DC6054" w:rsidP="00887A54">
      <w:pPr>
        <w:widowControl w:val="0"/>
        <w:spacing w:after="0" w:line="240" w:lineRule="auto"/>
        <w:ind w:left="5102"/>
        <w:jc w:val="center"/>
      </w:pPr>
    </w:p>
    <w:p w14:paraId="7BD5116F" w14:textId="77777777" w:rsidR="00DC6054" w:rsidRDefault="00DC6054" w:rsidP="00887A54">
      <w:pPr>
        <w:widowControl w:val="0"/>
        <w:spacing w:after="0" w:line="240" w:lineRule="auto"/>
        <w:ind w:left="5387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380ABAB3" w14:textId="77777777" w:rsidR="00DC6054" w:rsidRDefault="003426A0" w:rsidP="00887A5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Сроки реализации этапов спортивной подготовки и возрастные границы лиц, проходящих спортивную подготовку, по отдельным этапам,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</w:p>
    <w:p w14:paraId="0EA923BF" w14:textId="77777777" w:rsidR="00DC6054" w:rsidRDefault="00DC6054" w:rsidP="00887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3402"/>
        <w:gridCol w:w="2410"/>
        <w:gridCol w:w="2269"/>
        <w:gridCol w:w="2125"/>
      </w:tblGrid>
      <w:tr w:rsidR="00DC6054" w14:paraId="236CD404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CD0B24" w14:textId="77777777" w:rsidR="00DC6054" w:rsidRDefault="003426A0" w:rsidP="00887A54">
            <w:pPr>
              <w:pStyle w:val="TableParagraph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Этапы</w:t>
            </w:r>
            <w:proofErr w:type="spellEnd"/>
            <w:r>
              <w:rPr>
                <w:bCs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спортивной</w:t>
            </w:r>
            <w:proofErr w:type="spellEnd"/>
            <w:r>
              <w:rPr>
                <w:bCs/>
                <w:spacing w:val="-9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3112C3" w14:textId="77777777" w:rsidR="00DC6054" w:rsidRPr="008E4C16" w:rsidRDefault="003426A0" w:rsidP="00887A54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8E4C16">
              <w:rPr>
                <w:bCs/>
                <w:sz w:val="28"/>
                <w:szCs w:val="28"/>
                <w:lang w:val="ru-RU"/>
              </w:rPr>
              <w:t xml:space="preserve">Срок реализации этапов спортивной подготовки </w:t>
            </w:r>
            <w:r w:rsidRPr="008E4C16">
              <w:rPr>
                <w:bCs/>
                <w:sz w:val="28"/>
                <w:szCs w:val="28"/>
                <w:lang w:val="ru-RU"/>
              </w:rPr>
              <w:br/>
              <w:t>(лет)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A97C88" w14:textId="77777777" w:rsidR="00DC6054" w:rsidRPr="008E4C16" w:rsidRDefault="003426A0" w:rsidP="00887A5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8E4C16">
              <w:rPr>
                <w:bCs/>
                <w:sz w:val="28"/>
                <w:szCs w:val="28"/>
                <w:lang w:val="ru-RU"/>
              </w:rPr>
              <w:t xml:space="preserve">Возрастные границы лиц, проходящих </w:t>
            </w:r>
            <w:proofErr w:type="gramStart"/>
            <w:r w:rsidRPr="008E4C16">
              <w:rPr>
                <w:bCs/>
                <w:sz w:val="28"/>
                <w:szCs w:val="28"/>
                <w:lang w:val="ru-RU"/>
              </w:rPr>
              <w:t>спортивную</w:t>
            </w:r>
            <w:proofErr w:type="gramEnd"/>
            <w:r w:rsidRPr="008E4C16">
              <w:rPr>
                <w:bCs/>
                <w:sz w:val="28"/>
                <w:szCs w:val="28"/>
                <w:lang w:val="ru-RU"/>
              </w:rPr>
              <w:t xml:space="preserve"> </w:t>
            </w:r>
          </w:p>
          <w:p w14:paraId="6C1B685C" w14:textId="77777777" w:rsidR="00DC6054" w:rsidRPr="003977BD" w:rsidRDefault="003426A0" w:rsidP="00887A54">
            <w:pPr>
              <w:pStyle w:val="TableParagraph"/>
              <w:ind w:right="81"/>
              <w:jc w:val="center"/>
              <w:rPr>
                <w:bCs/>
                <w:sz w:val="28"/>
                <w:szCs w:val="28"/>
                <w:lang w:val="ru-RU"/>
              </w:rPr>
            </w:pPr>
            <w:r w:rsidRPr="003977BD">
              <w:rPr>
                <w:bCs/>
                <w:sz w:val="28"/>
                <w:szCs w:val="28"/>
                <w:lang w:val="ru-RU"/>
              </w:rPr>
              <w:t>(лет)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F9465" w14:textId="77777777" w:rsidR="00DC6054" w:rsidRDefault="003426A0" w:rsidP="00887A5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Наполняемость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человек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</w:tr>
      <w:tr w:rsidR="00DC6054" w14:paraId="795ADDF4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0E5188" w14:textId="77777777" w:rsidR="00DC6054" w:rsidRDefault="003426A0" w:rsidP="00887A5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br/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5A8B19" w14:textId="3762BC68" w:rsidR="00DC6054" w:rsidRDefault="0000297C" w:rsidP="00887A54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2-</w:t>
            </w:r>
            <w:r w:rsidR="003426A0"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971CDE" w14:textId="7467B580" w:rsidR="00DC6054" w:rsidRDefault="003426A0" w:rsidP="00887A54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B41DF" w14:textId="779B9FBA" w:rsidR="00DC6054" w:rsidRDefault="003426A0" w:rsidP="00887A5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DC6054" w14:paraId="225A2D19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01C098" w14:textId="77777777" w:rsidR="00DC6054" w:rsidRPr="008E4C16" w:rsidRDefault="003426A0" w:rsidP="00887A54">
            <w:pPr>
              <w:pStyle w:val="TableParagraph"/>
              <w:jc w:val="center"/>
              <w:rPr>
                <w:sz w:val="28"/>
                <w:szCs w:val="28"/>
                <w:lang w:val="ru-RU"/>
              </w:rPr>
            </w:pPr>
            <w:r w:rsidRPr="008E4C16">
              <w:rPr>
                <w:sz w:val="28"/>
                <w:szCs w:val="28"/>
                <w:lang w:val="ru-RU"/>
              </w:rPr>
              <w:t>Учебно-тренировочный этап (этап спортивной</w:t>
            </w:r>
            <w:r w:rsidRPr="008E4C16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650E0" w14:textId="61E2A823" w:rsidR="00DC6054" w:rsidRDefault="0000297C" w:rsidP="00887A54">
            <w:pPr>
              <w:pStyle w:val="TableParagraph"/>
              <w:ind w:left="142"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3-</w:t>
            </w:r>
            <w:r w:rsidR="003426A0">
              <w:rPr>
                <w:sz w:val="28"/>
                <w:szCs w:val="28"/>
              </w:rPr>
              <w:t>5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96A0E" w14:textId="49AAE836" w:rsidR="00DC6054" w:rsidRDefault="003426A0" w:rsidP="00887A54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867C44" w14:textId="284B9BF5" w:rsidR="00DC6054" w:rsidRDefault="003426A0" w:rsidP="00887A5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 w:rsidR="00DC6054" w14:paraId="74983303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0DD3D" w14:textId="77777777" w:rsidR="00DC6054" w:rsidRDefault="003426A0" w:rsidP="00887A5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совершенствования</w:t>
            </w:r>
            <w:proofErr w:type="spellEnd"/>
          </w:p>
          <w:p w14:paraId="02B4601B" w14:textId="77777777" w:rsidR="00DC6054" w:rsidRDefault="003426A0" w:rsidP="00887A5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3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7917F" w14:textId="77777777" w:rsidR="00DC6054" w:rsidRDefault="00C3435F" w:rsidP="00887A54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59CFD" w14:textId="3C9B2B12" w:rsidR="00DC6054" w:rsidRDefault="003426A0" w:rsidP="00887A54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14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47D4F" w14:textId="77AAC35E" w:rsidR="00DC6054" w:rsidRDefault="003426A0" w:rsidP="00887A5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C6054" w14:paraId="26B5F584" w14:textId="77777777">
        <w:trPr>
          <w:trHeight w:val="506"/>
        </w:trPr>
        <w:tc>
          <w:tcPr>
            <w:tcW w:w="3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9E8EA" w14:textId="77777777" w:rsidR="00DC6054" w:rsidRDefault="003426A0" w:rsidP="00887A5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</w:p>
          <w:p w14:paraId="6198FEFF" w14:textId="77777777" w:rsidR="00DC6054" w:rsidRDefault="003426A0" w:rsidP="00887A54">
            <w:pPr>
              <w:pStyle w:val="TableParagraph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B59FF" w14:textId="77777777" w:rsidR="00DC6054" w:rsidRDefault="00C3435F" w:rsidP="00887A54">
            <w:pPr>
              <w:pStyle w:val="TableParagraph"/>
              <w:ind w:left="142"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ru-RU"/>
              </w:rPr>
              <w:t>не ограничивается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71EA" w14:textId="27D02802" w:rsidR="00DC6054" w:rsidRDefault="003426A0" w:rsidP="00887A54">
            <w:pPr>
              <w:pStyle w:val="TableParagraph"/>
              <w:ind w:right="8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</w:t>
            </w:r>
          </w:p>
        </w:tc>
        <w:tc>
          <w:tcPr>
            <w:tcW w:w="2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6F587" w14:textId="6D15E448" w:rsidR="00DC6054" w:rsidRDefault="003426A0" w:rsidP="00887A54">
            <w:pPr>
              <w:pStyle w:val="TableParagraph"/>
              <w:ind w:right="8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2D9888A5" w14:textId="77777777" w:rsidR="00DC6054" w:rsidRDefault="00DC6054" w:rsidP="00887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4FBEE48D" w14:textId="77777777" w:rsidR="00DC6054" w:rsidRDefault="003426A0" w:rsidP="00887A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6952E16B" w14:textId="77777777" w:rsidR="00DC6054" w:rsidRDefault="003426A0" w:rsidP="00887A5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14:paraId="2B9EAACD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10B47A7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8C88898" w14:textId="77777777" w:rsidR="00DC6054" w:rsidRDefault="00DC6054" w:rsidP="00887A54">
      <w:pPr>
        <w:widowControl w:val="0"/>
        <w:spacing w:after="0" w:line="240" w:lineRule="auto"/>
        <w:ind w:left="5102"/>
        <w:jc w:val="center"/>
      </w:pPr>
    </w:p>
    <w:p w14:paraId="302CE82B" w14:textId="77777777" w:rsidR="00DC6054" w:rsidRDefault="00DC6054" w:rsidP="00887A5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45D37A66" w14:textId="77777777" w:rsidR="00DC6054" w:rsidRDefault="003426A0" w:rsidP="00887A54">
      <w:pPr>
        <w:widowControl w:val="0"/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дополнительной образовательной программы спортивной подготовки</w:t>
      </w:r>
    </w:p>
    <w:p w14:paraId="5D0B62CC" w14:textId="77777777" w:rsidR="00DC6054" w:rsidRDefault="00DC6054" w:rsidP="00887A5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0155" w:type="dxa"/>
        <w:jc w:val="center"/>
        <w:tblInd w:w="0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56"/>
        <w:gridCol w:w="992"/>
        <w:gridCol w:w="1003"/>
        <w:gridCol w:w="1124"/>
        <w:gridCol w:w="1143"/>
        <w:gridCol w:w="2437"/>
        <w:gridCol w:w="1700"/>
      </w:tblGrid>
      <w:tr w:rsidR="00DC6054" w14:paraId="1BD78E29" w14:textId="77777777">
        <w:trPr>
          <w:trHeight w:val="767"/>
          <w:jc w:val="center"/>
        </w:trPr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DA1610" w14:textId="77777777" w:rsidR="00DC6054" w:rsidRDefault="003426A0" w:rsidP="00887A54">
            <w:pPr>
              <w:pStyle w:val="TableParagraph"/>
              <w:contextualSpacing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Этапный</w:t>
            </w:r>
            <w:proofErr w:type="spellEnd"/>
            <w:r>
              <w:rPr>
                <w:bCs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норматив</w:t>
            </w:r>
            <w:proofErr w:type="spellEnd"/>
          </w:p>
        </w:tc>
        <w:tc>
          <w:tcPr>
            <w:tcW w:w="83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1126" w14:textId="77777777" w:rsidR="00DC6054" w:rsidRPr="008E4C16" w:rsidRDefault="003426A0" w:rsidP="00887A54">
            <w:pPr>
              <w:pStyle w:val="TableParagraph"/>
              <w:ind w:left="72" w:right="211"/>
              <w:contextualSpacing/>
              <w:jc w:val="center"/>
              <w:rPr>
                <w:bCs/>
                <w:sz w:val="28"/>
                <w:szCs w:val="28"/>
                <w:lang w:val="ru-RU"/>
              </w:rPr>
            </w:pPr>
            <w:r w:rsidRPr="008E4C16">
              <w:rPr>
                <w:bCs/>
                <w:sz w:val="28"/>
                <w:szCs w:val="28"/>
                <w:lang w:val="ru-RU"/>
              </w:rPr>
              <w:t>Этапы</w:t>
            </w:r>
            <w:r w:rsidRPr="008E4C16">
              <w:rPr>
                <w:bCs/>
                <w:spacing w:val="-3"/>
                <w:sz w:val="28"/>
                <w:szCs w:val="28"/>
                <w:lang w:val="ru-RU"/>
              </w:rPr>
              <w:t xml:space="preserve"> и годы </w:t>
            </w:r>
            <w:r w:rsidRPr="008E4C16">
              <w:rPr>
                <w:bCs/>
                <w:sz w:val="28"/>
                <w:szCs w:val="28"/>
                <w:lang w:val="ru-RU"/>
              </w:rPr>
              <w:t>спортивной</w:t>
            </w:r>
            <w:r w:rsidRPr="008E4C16">
              <w:rPr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C6054" w14:paraId="30680EDD" w14:textId="7777777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58CF1" w14:textId="77777777" w:rsidR="00DC6054" w:rsidRPr="008E4C16" w:rsidRDefault="00DC6054" w:rsidP="00887A5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CDAEC" w14:textId="77777777" w:rsidR="00DC6054" w:rsidRDefault="003426A0" w:rsidP="00887A54">
            <w:pPr>
              <w:pStyle w:val="TableParagraph"/>
              <w:ind w:left="240" w:right="225" w:hanging="1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</w:p>
          <w:p w14:paraId="095757F8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начальной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67C76" w14:textId="77777777" w:rsidR="00DC6054" w:rsidRPr="008E4C16" w:rsidRDefault="003426A0" w:rsidP="00887A54">
            <w:pPr>
              <w:pStyle w:val="TableParagraph"/>
              <w:ind w:left="177" w:right="160"/>
              <w:contextualSpacing/>
              <w:jc w:val="center"/>
              <w:rPr>
                <w:sz w:val="28"/>
                <w:szCs w:val="28"/>
                <w:lang w:val="ru-RU"/>
              </w:rPr>
            </w:pPr>
            <w:proofErr w:type="gramStart"/>
            <w:r w:rsidRPr="008E4C16">
              <w:rPr>
                <w:sz w:val="28"/>
                <w:szCs w:val="28"/>
                <w:lang w:val="ru-RU"/>
              </w:rPr>
              <w:t>Учебно-</w:t>
            </w:r>
            <w:r w:rsidRPr="008E4C16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sz w:val="28"/>
                <w:szCs w:val="28"/>
                <w:lang w:val="ru-RU"/>
              </w:rPr>
              <w:t>тренировочный</w:t>
            </w:r>
            <w:proofErr w:type="gramEnd"/>
            <w:r w:rsidRPr="008E4C16">
              <w:rPr>
                <w:spacing w:val="-57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sz w:val="28"/>
                <w:szCs w:val="28"/>
                <w:lang w:val="ru-RU"/>
              </w:rPr>
              <w:t>этап</w:t>
            </w:r>
          </w:p>
          <w:p w14:paraId="1D71C3FD" w14:textId="77777777" w:rsidR="00DC6054" w:rsidRPr="008E4C16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E4C16">
              <w:rPr>
                <w:sz w:val="28"/>
                <w:szCs w:val="28"/>
                <w:lang w:val="ru-RU"/>
              </w:rPr>
              <w:t>(этап спортивной</w:t>
            </w:r>
            <w:r w:rsidRPr="008E4C16">
              <w:rPr>
                <w:spacing w:val="-58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4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7883F9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совершенствования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BB0BD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Этап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высшего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спортивного</w:t>
            </w:r>
            <w:proofErr w:type="spellEnd"/>
            <w:r>
              <w:rPr>
                <w:spacing w:val="-57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мастерства</w:t>
            </w:r>
            <w:proofErr w:type="spellEnd"/>
          </w:p>
        </w:tc>
      </w:tr>
      <w:tr w:rsidR="00DC6054" w14:paraId="0257221D" w14:textId="77777777">
        <w:trPr>
          <w:trHeight w:val="551"/>
          <w:jc w:val="center"/>
        </w:trPr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F03B6" w14:textId="77777777" w:rsidR="00DC6054" w:rsidRDefault="00DC6054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0E2547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B8C532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71F60B" w14:textId="77777777" w:rsidR="00DC6054" w:rsidRDefault="003426A0" w:rsidP="00887A54">
            <w:pPr>
              <w:pStyle w:val="TableParagraph"/>
              <w:ind w:left="62" w:right="121"/>
              <w:contextualSpacing/>
              <w:jc w:val="center"/>
              <w:rPr>
                <w:spacing w:val="-1"/>
                <w:sz w:val="28"/>
                <w:szCs w:val="28"/>
              </w:rPr>
            </w:pPr>
            <w:proofErr w:type="spellStart"/>
            <w:r>
              <w:rPr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>
              <w:rPr>
                <w:spacing w:val="-1"/>
                <w:sz w:val="28"/>
                <w:szCs w:val="28"/>
              </w:rPr>
              <w:t>трех</w:t>
            </w:r>
            <w:proofErr w:type="spellEnd"/>
          </w:p>
          <w:p w14:paraId="08F8C689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534A2" w14:textId="77777777" w:rsidR="00DC6054" w:rsidRDefault="003426A0" w:rsidP="00887A54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Свыше</w:t>
            </w:r>
            <w:proofErr w:type="spellEnd"/>
          </w:p>
          <w:p w14:paraId="562113E6" w14:textId="77777777" w:rsidR="00DC6054" w:rsidRDefault="003426A0" w:rsidP="00887A54">
            <w:pPr>
              <w:pStyle w:val="TableParagraph"/>
              <w:ind w:left="72" w:right="80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трех</w:t>
            </w:r>
            <w:proofErr w:type="spellEnd"/>
          </w:p>
          <w:p w14:paraId="4E0551B8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4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CE0A7" w14:textId="77777777" w:rsidR="00DC6054" w:rsidRDefault="00DC6054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33439" w14:textId="77777777" w:rsidR="00DC6054" w:rsidRDefault="00DC6054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DC6054" w14:paraId="280E1662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456E0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Количество</w:t>
            </w:r>
            <w:proofErr w:type="spellEnd"/>
            <w:r>
              <w:rPr>
                <w:spacing w:val="-2"/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часов</w:t>
            </w:r>
            <w:proofErr w:type="spellEnd"/>
          </w:p>
          <w:p w14:paraId="7E45ACE2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</w:t>
            </w:r>
            <w:proofErr w:type="spellStart"/>
            <w:r>
              <w:rPr>
                <w:sz w:val="28"/>
                <w:szCs w:val="28"/>
              </w:rPr>
              <w:t>неделю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66551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4,5-6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69C125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6-8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2397C9" w14:textId="70DA8D8E" w:rsidR="00DC6054" w:rsidRPr="00CC6F15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10-</w:t>
            </w:r>
            <w:r w:rsidR="00CC6F15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82D0B6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16-18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8DB607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20-24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8CF133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24-32</w:t>
            </w:r>
          </w:p>
        </w:tc>
      </w:tr>
      <w:tr w:rsidR="00DC6054" w14:paraId="1C7CFB55" w14:textId="77777777">
        <w:trPr>
          <w:trHeight w:val="551"/>
          <w:jc w:val="center"/>
        </w:trPr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D73CF" w14:textId="77777777" w:rsidR="00DC6054" w:rsidRPr="008E4C16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E4C16">
              <w:rPr>
                <w:sz w:val="28"/>
                <w:szCs w:val="28"/>
                <w:lang w:val="ru-RU"/>
              </w:rPr>
              <w:t>Общее</w:t>
            </w:r>
            <w:r w:rsidRPr="008E4C16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sz w:val="28"/>
                <w:szCs w:val="28"/>
                <w:lang w:val="ru-RU"/>
              </w:rPr>
              <w:t>количество</w:t>
            </w:r>
          </w:p>
          <w:p w14:paraId="4AD0AD9B" w14:textId="77777777" w:rsidR="00DC6054" w:rsidRPr="008E4C16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 w:rsidRPr="008E4C16">
              <w:rPr>
                <w:sz w:val="28"/>
                <w:szCs w:val="28"/>
                <w:lang w:val="ru-RU"/>
              </w:rPr>
              <w:t>часов</w:t>
            </w:r>
            <w:r w:rsidRPr="008E4C16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sz w:val="28"/>
                <w:szCs w:val="28"/>
                <w:lang w:val="ru-RU"/>
              </w:rPr>
              <w:t>в</w:t>
            </w:r>
            <w:r w:rsidRPr="008E4C16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sz w:val="28"/>
                <w:szCs w:val="28"/>
                <w:lang w:val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A0F23E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234-312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7A13AF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312-416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1EE46" w14:textId="04C58245" w:rsidR="00DC6054" w:rsidRPr="00CC6F15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520-</w:t>
            </w:r>
            <w:r w:rsidR="00CC6F15">
              <w:rPr>
                <w:sz w:val="28"/>
                <w:szCs w:val="28"/>
                <w:lang w:val="ru-RU"/>
              </w:rPr>
              <w:t>832</w:t>
            </w:r>
          </w:p>
        </w:tc>
        <w:tc>
          <w:tcPr>
            <w:tcW w:w="11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EDB21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832-936</w:t>
            </w:r>
          </w:p>
        </w:tc>
        <w:tc>
          <w:tcPr>
            <w:tcW w:w="2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969D0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1040-1248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D2EE6" w14:textId="77777777" w:rsidR="00DC6054" w:rsidRDefault="003426A0" w:rsidP="00887A54">
            <w:pPr>
              <w:pStyle w:val="TableParagraph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1248-1664</w:t>
            </w:r>
          </w:p>
        </w:tc>
      </w:tr>
    </w:tbl>
    <w:p w14:paraId="01C2B430" w14:textId="77777777" w:rsidR="00DC6054" w:rsidRDefault="00DC6054" w:rsidP="00887A5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258753C8" w14:textId="77777777" w:rsidR="00DC6054" w:rsidRDefault="00DC6054" w:rsidP="00887A54">
      <w:pPr>
        <w:widowControl w:val="0"/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53A5D7EE" w14:textId="77777777" w:rsidR="00DC6054" w:rsidRDefault="003426A0" w:rsidP="00887A54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br w:type="page"/>
      </w:r>
    </w:p>
    <w:p w14:paraId="1C599FC1" w14:textId="77777777" w:rsidR="00DC6054" w:rsidRDefault="003426A0" w:rsidP="00887A5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3</w:t>
      </w:r>
    </w:p>
    <w:p w14:paraId="35525DDF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3E7F4AD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A26152" w14:textId="77777777" w:rsidR="00DC6054" w:rsidRDefault="00DC6054" w:rsidP="00887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47C63C6" w14:textId="77777777" w:rsidR="00DC6054" w:rsidRDefault="003426A0" w:rsidP="00887A54">
      <w:pPr>
        <w:widowControl w:val="0"/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Учебно-тренировочные мероприятия</w:t>
      </w:r>
    </w:p>
    <w:p w14:paraId="730C8CBA" w14:textId="77777777" w:rsidR="00DC6054" w:rsidRDefault="00DC6054" w:rsidP="00887A54">
      <w:pPr>
        <w:pStyle w:val="afff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10281" w:type="dxa"/>
        <w:tblInd w:w="-80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26"/>
        <w:gridCol w:w="2268"/>
        <w:gridCol w:w="1276"/>
        <w:gridCol w:w="105"/>
        <w:gridCol w:w="1954"/>
        <w:gridCol w:w="1985"/>
        <w:gridCol w:w="2267"/>
      </w:tblGrid>
      <w:tr w:rsidR="00DC6054" w:rsidRPr="006E4028" w14:paraId="78F30A03" w14:textId="77777777" w:rsidTr="006E4028">
        <w:trPr>
          <w:trHeight w:val="2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7FA7B1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510F57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>Виды учебно-тренировочных мероприятий</w:t>
            </w:r>
          </w:p>
        </w:tc>
        <w:tc>
          <w:tcPr>
            <w:tcW w:w="758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C62E82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 xml:space="preserve">Предельная продолжительность учебно-тренировочных мероприятий по этапам спортивной подготовки (количество суток) </w:t>
            </w:r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br/>
              <w:t>(без учета времени следования к месту проведения учебно-тренировочных мероприятий и обратно)</w:t>
            </w:r>
          </w:p>
        </w:tc>
      </w:tr>
      <w:tr w:rsidR="00DC6054" w:rsidRPr="006E4028" w14:paraId="230F80F3" w14:textId="77777777" w:rsidTr="006E4028">
        <w:trPr>
          <w:trHeight w:val="20"/>
        </w:trPr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41EA9" w14:textId="77777777" w:rsidR="00DC6054" w:rsidRPr="006E4028" w:rsidRDefault="00DC6054" w:rsidP="00887A54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A8FFC0" w14:textId="77777777" w:rsidR="00DC6054" w:rsidRPr="006E4028" w:rsidRDefault="00DC6054" w:rsidP="00887A54">
            <w:pPr>
              <w:widowControl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685818" w14:textId="77777777" w:rsidR="00DC6054" w:rsidRPr="006E4028" w:rsidRDefault="003426A0" w:rsidP="006E4028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086769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 xml:space="preserve">Учебно-тренировочный этап </w:t>
            </w:r>
          </w:p>
          <w:p w14:paraId="3374070E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>(этап спортивной специализации)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3F6ABF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 xml:space="preserve">Этап </w:t>
            </w:r>
            <w:proofErr w:type="spellStart"/>
            <w:proofErr w:type="gramStart"/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>совершенст-вования</w:t>
            </w:r>
            <w:proofErr w:type="spellEnd"/>
            <w:proofErr w:type="gramEnd"/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EEDFE0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4028">
              <w:rPr>
                <w:rFonts w:ascii="Times New Roman" w:hAnsi="Times New Roman"/>
                <w:bCs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C6054" w:rsidRPr="006E4028" w14:paraId="401FF998" w14:textId="77777777" w:rsidTr="006E4028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D2A566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 Учебно-тренировочные мероприятия по подготовке к спортивным соревнованиям</w:t>
            </w:r>
          </w:p>
        </w:tc>
      </w:tr>
      <w:tr w:rsidR="00DC6054" w:rsidRPr="006E4028" w14:paraId="3B03B263" w14:textId="77777777" w:rsidTr="006E40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B71742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040D0C" w14:textId="77777777" w:rsidR="00DC6054" w:rsidRPr="006E4028" w:rsidRDefault="003426A0" w:rsidP="00887A5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мероприятия </w:t>
            </w:r>
            <w:r w:rsidRPr="006E4028">
              <w:rPr>
                <w:rFonts w:ascii="Times New Roman" w:hAnsi="Times New Roman"/>
                <w:sz w:val="24"/>
                <w:szCs w:val="24"/>
              </w:rPr>
              <w:br/>
              <w:t xml:space="preserve">по подготовке </w:t>
            </w:r>
            <w:r w:rsidRPr="006E4028">
              <w:rPr>
                <w:rFonts w:ascii="Times New Roman" w:hAnsi="Times New Roman"/>
                <w:sz w:val="24"/>
                <w:szCs w:val="24"/>
              </w:rPr>
              <w:br/>
              <w:t>к международным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758FE7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1E6537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1DAFB8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AFD48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C6054" w:rsidRPr="006E4028" w14:paraId="69415076" w14:textId="77777777" w:rsidTr="006E40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DF43ED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3DAB45" w14:textId="77777777" w:rsidR="00DC6054" w:rsidRPr="006E4028" w:rsidRDefault="003426A0" w:rsidP="00887A5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мероприятия </w:t>
            </w:r>
            <w:r w:rsidRPr="006E4028">
              <w:rPr>
                <w:rFonts w:ascii="Times New Roman" w:hAnsi="Times New Roman"/>
                <w:sz w:val="24"/>
                <w:szCs w:val="24"/>
              </w:rPr>
              <w:br/>
              <w:t xml:space="preserve">по подготовке </w:t>
            </w:r>
            <w:r w:rsidRPr="006E4028">
              <w:rPr>
                <w:rFonts w:ascii="Times New Roman" w:hAnsi="Times New Roman"/>
                <w:sz w:val="24"/>
                <w:szCs w:val="24"/>
              </w:rPr>
              <w:br/>
              <w:t>к чемпионатам России, кубкам России, первенствам России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E05D8B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1717E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1BBA00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B79ED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  <w:tr w:rsidR="00DC6054" w:rsidRPr="006E4028" w14:paraId="5FDEC0A1" w14:textId="77777777" w:rsidTr="006E40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B8B721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5634EC" w14:textId="77777777" w:rsidR="00DC6054" w:rsidRPr="006E4028" w:rsidRDefault="003426A0" w:rsidP="00887A5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мероприятия </w:t>
            </w:r>
            <w:r w:rsidRPr="006E4028">
              <w:rPr>
                <w:rFonts w:ascii="Times New Roman" w:hAnsi="Times New Roman"/>
                <w:sz w:val="24"/>
                <w:szCs w:val="24"/>
              </w:rPr>
              <w:br/>
              <w:t>по подготовке к другим всероссийским спортивным соревнованиям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390399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4BD175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F5D48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A5C95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054" w:rsidRPr="006E4028" w14:paraId="73F1A22A" w14:textId="77777777" w:rsidTr="006E40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90CE1B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3FD80B" w14:textId="77777777" w:rsidR="00DC6054" w:rsidRPr="006E4028" w:rsidRDefault="003426A0" w:rsidP="00887A5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мероприятия </w:t>
            </w:r>
            <w:r w:rsidRPr="006E4028">
              <w:rPr>
                <w:rFonts w:ascii="Times New Roman" w:hAnsi="Times New Roman"/>
                <w:sz w:val="24"/>
                <w:szCs w:val="24"/>
              </w:rPr>
              <w:br/>
              <w:t xml:space="preserve">по подготовке </w:t>
            </w:r>
            <w:r w:rsidRPr="006E4028">
              <w:rPr>
                <w:rFonts w:ascii="Times New Roman" w:hAnsi="Times New Roman"/>
                <w:sz w:val="24"/>
                <w:szCs w:val="24"/>
              </w:rPr>
              <w:br/>
              <w:t xml:space="preserve">к официальным спортивным соревнованиям субъекта </w:t>
            </w:r>
            <w:r w:rsidRPr="006E4028">
              <w:rPr>
                <w:rFonts w:ascii="Times New Roman" w:hAnsi="Times New Roman"/>
                <w:sz w:val="24"/>
                <w:szCs w:val="24"/>
              </w:rPr>
              <w:br/>
            </w:r>
            <w:r w:rsidRPr="006E4028">
              <w:rPr>
                <w:rFonts w:ascii="Times New Roman" w:hAnsi="Times New Roman"/>
                <w:sz w:val="24"/>
                <w:szCs w:val="24"/>
              </w:rPr>
              <w:lastRenderedPageBreak/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50101D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86F496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620659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A2E5E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</w:tr>
      <w:tr w:rsidR="00DC6054" w:rsidRPr="006E4028" w14:paraId="16D7912C" w14:textId="77777777" w:rsidTr="006E4028">
        <w:trPr>
          <w:trHeight w:val="20"/>
        </w:trPr>
        <w:tc>
          <w:tcPr>
            <w:tcW w:w="102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E7132E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Специальные учебно-тренировочные мероприятия</w:t>
            </w:r>
          </w:p>
        </w:tc>
      </w:tr>
      <w:tr w:rsidR="00DC6054" w:rsidRPr="006E4028" w14:paraId="608F89E3" w14:textId="77777777" w:rsidTr="006E40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E90712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C11F53" w14:textId="77777777" w:rsidR="00DC6054" w:rsidRPr="006E4028" w:rsidRDefault="003426A0" w:rsidP="00887A5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Учебно-тренировочные мероприятия по общей и (или) специальной физической подготовке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DB6833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395D72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C2ADFD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999901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</w:tr>
      <w:tr w:rsidR="00DC6054" w:rsidRPr="006E4028" w14:paraId="12B88D73" w14:textId="77777777" w:rsidTr="006E40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A9B116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BA136" w14:textId="77777777" w:rsidR="00DC6054" w:rsidRPr="006E4028" w:rsidRDefault="003426A0" w:rsidP="00887A54">
            <w:pPr>
              <w:widowControl w:val="0"/>
              <w:spacing w:after="0" w:line="240" w:lineRule="auto"/>
              <w:ind w:left="-62"/>
              <w:jc w:val="center"/>
              <w:rPr>
                <w:sz w:val="24"/>
                <w:szCs w:val="24"/>
              </w:rPr>
            </w:pPr>
            <w:r w:rsidRPr="006E4028">
              <w:rPr>
                <w:rFonts w:ascii="Times New Roman" w:eastAsia="Times New Roman" w:hAnsi="Times New Roman"/>
                <w:sz w:val="24"/>
                <w:szCs w:val="24"/>
              </w:rPr>
              <w:t>Восстановительные</w:t>
            </w:r>
            <w:r w:rsidRPr="006E4028">
              <w:rPr>
                <w:rFonts w:ascii="Times New Roman" w:hAnsi="Times New Roman"/>
                <w:sz w:val="24"/>
                <w:szCs w:val="24"/>
              </w:rPr>
              <w:t xml:space="preserve"> мероприятия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647725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3BC13F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7182EC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До 10 суток</w:t>
            </w:r>
          </w:p>
        </w:tc>
      </w:tr>
      <w:tr w:rsidR="00DC6054" w:rsidRPr="006E4028" w14:paraId="240A0BF8" w14:textId="77777777" w:rsidTr="006E40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17360A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80FF7E" w14:textId="77777777" w:rsidR="00DC6054" w:rsidRPr="006E4028" w:rsidRDefault="003426A0" w:rsidP="00887A5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 xml:space="preserve">Мероприятия </w:t>
            </w:r>
            <w:r w:rsidRPr="006E4028">
              <w:rPr>
                <w:rFonts w:ascii="Times New Roman" w:hAnsi="Times New Roman"/>
                <w:sz w:val="24"/>
                <w:szCs w:val="24"/>
              </w:rPr>
              <w:br/>
              <w:t>для комплексного медицинского обследования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D640CB" w14:textId="5B427787" w:rsidR="00DC6054" w:rsidRPr="006E4028" w:rsidRDefault="00BA33F1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80722F" w14:textId="1FF0629E" w:rsidR="00DC6054" w:rsidRPr="006E4028" w:rsidRDefault="00BA33F1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91EA8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До 3 суток</w:t>
            </w:r>
            <w:r w:rsidRPr="006E402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6E4028">
              <w:rPr>
                <w:rFonts w:ascii="Times New Roman" w:hAnsi="Times New Roman"/>
                <w:sz w:val="24"/>
                <w:szCs w:val="24"/>
              </w:rPr>
              <w:t xml:space="preserve"> но не более 2 раз в год</w:t>
            </w:r>
          </w:p>
        </w:tc>
      </w:tr>
      <w:tr w:rsidR="00DC6054" w:rsidRPr="006E4028" w14:paraId="0BBEDA20" w14:textId="77777777" w:rsidTr="006E40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9E304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06D397" w14:textId="77777777" w:rsidR="00DC6054" w:rsidRPr="006E4028" w:rsidRDefault="003426A0" w:rsidP="00887A5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 xml:space="preserve">Учебно-тренировочные мероприятия </w:t>
            </w:r>
            <w:r w:rsidRPr="006E4028">
              <w:rPr>
                <w:rFonts w:ascii="Times New Roman" w:hAnsi="Times New Roman"/>
                <w:sz w:val="24"/>
                <w:szCs w:val="24"/>
              </w:rPr>
              <w:br/>
              <w:t>в каникулярный период</w:t>
            </w:r>
          </w:p>
        </w:tc>
        <w:tc>
          <w:tcPr>
            <w:tcW w:w="33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F0181A" w14:textId="6BE8D2D1" w:rsidR="00DC6054" w:rsidRPr="006E4028" w:rsidRDefault="00200BA1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До 21 суток</w:t>
            </w:r>
            <w:r w:rsidR="00705CF0" w:rsidRPr="00705CF0">
              <w:rPr>
                <w:rFonts w:ascii="Times New Roman" w:hAnsi="Times New Roman"/>
              </w:rPr>
              <w:t xml:space="preserve"> подряд и не более двух учебно-тренировочных мероприятий в год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D98BE4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D879A2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DC6054" w:rsidRPr="006E4028" w14:paraId="2530C64F" w14:textId="77777777" w:rsidTr="006E4028">
        <w:trPr>
          <w:trHeight w:val="2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C2BFCA" w14:textId="77777777" w:rsidR="00DC6054" w:rsidRPr="006E4028" w:rsidRDefault="003426A0" w:rsidP="00887A54">
            <w:pPr>
              <w:widowControl w:val="0"/>
              <w:spacing w:after="0" w:line="240" w:lineRule="auto"/>
              <w:ind w:left="-62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2.5.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447645" w14:textId="77777777" w:rsidR="00DC6054" w:rsidRPr="006E4028" w:rsidRDefault="003426A0" w:rsidP="00887A54">
            <w:pPr>
              <w:widowControl w:val="0"/>
              <w:spacing w:after="0" w:line="240" w:lineRule="auto"/>
              <w:ind w:lef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 xml:space="preserve">Просмотровые </w:t>
            </w:r>
            <w:r w:rsidRPr="006E4028">
              <w:rPr>
                <w:rFonts w:ascii="Times New Roman" w:hAnsi="Times New Roman"/>
                <w:sz w:val="24"/>
                <w:szCs w:val="24"/>
              </w:rPr>
              <w:br/>
              <w:t>учебно-тренировочные мероприятия</w:t>
            </w:r>
          </w:p>
        </w:tc>
        <w:tc>
          <w:tcPr>
            <w:tcW w:w="1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A1B02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2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6AE71B" w14:textId="77777777" w:rsidR="00DC6054" w:rsidRPr="006E4028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/>
                <w:sz w:val="24"/>
                <w:szCs w:val="24"/>
              </w:rPr>
              <w:t>До 60 суток</w:t>
            </w:r>
          </w:p>
        </w:tc>
      </w:tr>
    </w:tbl>
    <w:p w14:paraId="5B3493D2" w14:textId="77777777" w:rsidR="00DC6054" w:rsidRDefault="00DC6054" w:rsidP="00887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B17D84D" w14:textId="77777777" w:rsidR="00DC6054" w:rsidRDefault="003426A0" w:rsidP="00887A5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2CD1C2DD" w14:textId="77777777" w:rsidR="00DC6054" w:rsidRDefault="003426A0" w:rsidP="00887A5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4</w:t>
      </w:r>
    </w:p>
    <w:p w14:paraId="062D574E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147AF599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C2CB324" w14:textId="77777777" w:rsidR="00DC6054" w:rsidRDefault="00DC6054" w:rsidP="00887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69E14DA2" w14:textId="77777777" w:rsidR="00DC6054" w:rsidRDefault="003426A0" w:rsidP="00887A54">
      <w:pPr>
        <w:pStyle w:val="aff7"/>
        <w:spacing w:before="5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Объем соревновательной деятельности </w:t>
      </w:r>
    </w:p>
    <w:p w14:paraId="036C2CBA" w14:textId="77777777" w:rsidR="00DC6054" w:rsidRDefault="00DC6054" w:rsidP="00887A54">
      <w:pPr>
        <w:pStyle w:val="aff7"/>
        <w:spacing w:before="5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10206" w:type="dxa"/>
        <w:tblInd w:w="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702"/>
        <w:gridCol w:w="850"/>
        <w:gridCol w:w="1135"/>
        <w:gridCol w:w="1134"/>
        <w:gridCol w:w="1134"/>
        <w:gridCol w:w="2136"/>
        <w:gridCol w:w="2115"/>
      </w:tblGrid>
      <w:tr w:rsidR="00DC6054" w14:paraId="24212EEE" w14:textId="77777777">
        <w:trPr>
          <w:trHeight w:val="20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C8C1F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Виды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спортивных</w:t>
            </w:r>
            <w:proofErr w:type="spellEnd"/>
          </w:p>
          <w:p w14:paraId="5E987613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соревнований</w:t>
            </w:r>
            <w:proofErr w:type="spellEnd"/>
          </w:p>
        </w:tc>
        <w:tc>
          <w:tcPr>
            <w:tcW w:w="850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69790" w14:textId="77777777" w:rsidR="00DC6054" w:rsidRPr="008E4C16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8E4C1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Этапы</w:t>
            </w:r>
            <w:r w:rsidRPr="008E4C1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и</w:t>
            </w:r>
            <w:r w:rsidRPr="008E4C1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годы</w:t>
            </w:r>
            <w:r w:rsidRPr="008E4C1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спортивной</w:t>
            </w:r>
            <w:r w:rsidRPr="008E4C16">
              <w:rPr>
                <w:rFonts w:ascii="Times New Roman" w:hAnsi="Times New Roman" w:cs="Times New Roman"/>
                <w:bCs/>
                <w:spacing w:val="-3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подготовки</w:t>
            </w:r>
          </w:p>
        </w:tc>
      </w:tr>
      <w:tr w:rsidR="00DC6054" w14:paraId="03A92BE6" w14:textId="77777777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21C1B" w14:textId="77777777" w:rsidR="00DC6054" w:rsidRPr="008E4C16" w:rsidRDefault="00DC6054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01C3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</w:p>
          <w:p w14:paraId="28C97A65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начальной</w:t>
            </w:r>
            <w:proofErr w:type="spellEnd"/>
          </w:p>
          <w:p w14:paraId="54694563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подготовки</w:t>
            </w:r>
            <w:proofErr w:type="spellEnd"/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7D8DB" w14:textId="77777777" w:rsidR="00DC6054" w:rsidRPr="008E4C16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Учебно-</w:t>
            </w:r>
          </w:p>
          <w:p w14:paraId="0D6726FF" w14:textId="77777777" w:rsidR="00DC6054" w:rsidRPr="008E4C16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тренировочный</w:t>
            </w:r>
          </w:p>
          <w:p w14:paraId="494FCB85" w14:textId="77777777" w:rsidR="00DC6054" w:rsidRPr="008E4C16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gramStart"/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  <w:r w:rsidRPr="008E4C16">
              <w:rPr>
                <w:rFonts w:ascii="Times New Roman" w:hAnsi="Times New Roman" w:cs="Times New Roman"/>
                <w:spacing w:val="-2"/>
                <w:sz w:val="28"/>
                <w:szCs w:val="28"/>
                <w:lang w:val="ru-RU"/>
              </w:rPr>
              <w:t xml:space="preserve"> </w:t>
            </w:r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(этап</w:t>
            </w:r>
            <w:proofErr w:type="gramEnd"/>
          </w:p>
          <w:p w14:paraId="153F80B7" w14:textId="77777777" w:rsidR="00DC6054" w:rsidRPr="008E4C16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спортивной</w:t>
            </w:r>
          </w:p>
          <w:p w14:paraId="4039A653" w14:textId="77777777" w:rsidR="00DC6054" w:rsidRPr="008E4C16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специализации)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EA0AE" w14:textId="77777777" w:rsidR="00DC6054" w:rsidRPr="008E4C16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Этап</w:t>
            </w:r>
          </w:p>
          <w:p w14:paraId="0C572DF2" w14:textId="77777777" w:rsidR="00DC6054" w:rsidRPr="008E4C16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совершенст</w:t>
            </w:r>
            <w:proofErr w:type="spellEnd"/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</w:p>
          <w:p w14:paraId="078A64C6" w14:textId="77777777" w:rsidR="00DC6054" w:rsidRPr="008E4C16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вования</w:t>
            </w:r>
            <w:proofErr w:type="spellEnd"/>
          </w:p>
          <w:p w14:paraId="6348BAD2" w14:textId="77777777" w:rsidR="00DC6054" w:rsidRPr="008E4C16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спортивного</w:t>
            </w:r>
          </w:p>
          <w:p w14:paraId="783401A6" w14:textId="77777777" w:rsidR="00DC6054" w:rsidRPr="008E4C16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4C1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мастерства</w:t>
            </w:r>
          </w:p>
        </w:tc>
        <w:tc>
          <w:tcPr>
            <w:tcW w:w="2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024B4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Этап</w:t>
            </w:r>
            <w:proofErr w:type="spellEnd"/>
            <w:r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высшего</w:t>
            </w:r>
            <w:proofErr w:type="spellEnd"/>
          </w:p>
          <w:p w14:paraId="17FD00B5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спортивного</w:t>
            </w:r>
            <w:proofErr w:type="spellEnd"/>
          </w:p>
          <w:p w14:paraId="6010E835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мастерства</w:t>
            </w:r>
            <w:proofErr w:type="spellEnd"/>
          </w:p>
        </w:tc>
      </w:tr>
      <w:tr w:rsidR="00DC6054" w14:paraId="6B51A1B4" w14:textId="77777777">
        <w:trPr>
          <w:trHeight w:val="20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5C696" w14:textId="77777777" w:rsidR="00DC6054" w:rsidRDefault="00DC6054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2C87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90E30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Свыше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2046D" w14:textId="77777777" w:rsidR="00DC6054" w:rsidRPr="0029462F" w:rsidRDefault="0029462F" w:rsidP="00887A54">
            <w:pPr>
              <w:pStyle w:val="afff"/>
              <w:widowControl w:val="0"/>
              <w:jc w:val="center"/>
              <w:rPr>
                <w:rFonts w:ascii="Times New Roman" w:hAnsi="Times New Roman"/>
                <w:spacing w:val="-1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До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1970C442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5D8B8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Свыше</w:t>
            </w:r>
            <w:proofErr w:type="spellEnd"/>
          </w:p>
          <w:p w14:paraId="44F7BBEC" w14:textId="77777777" w:rsidR="00DC6054" w:rsidRPr="0029462F" w:rsidRDefault="0029462F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  <w:lang w:val="ru-RU"/>
              </w:rPr>
              <w:t>трех</w:t>
            </w:r>
          </w:p>
          <w:p w14:paraId="6EF12599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  <w:proofErr w:type="spellEnd"/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C48C2" w14:textId="77777777" w:rsidR="00DC6054" w:rsidRDefault="00DC6054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FFCCB" w14:textId="77777777" w:rsidR="00DC6054" w:rsidRDefault="00DC6054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6054" w14:paraId="27AF4B1B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56BCE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8998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C31D5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09944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473DC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9490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949C2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DC6054" w14:paraId="23564237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1040F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Отборочные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55E3B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CF2C5" w14:textId="77777777" w:rsidR="00DC6054" w:rsidRPr="006E4028" w:rsidRDefault="006E4028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5ACA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CE73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1EE2A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A99AC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DC6054" w14:paraId="5CD20B0D" w14:textId="77777777">
        <w:trPr>
          <w:trHeight w:val="20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6EC95" w14:textId="77777777" w:rsidR="00DC6054" w:rsidRDefault="003426A0" w:rsidP="00887A54">
            <w:pPr>
              <w:pStyle w:val="afff"/>
              <w:widowControl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Основные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ED73D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40118" w14:textId="77777777" w:rsidR="00DC6054" w:rsidRPr="006E4028" w:rsidRDefault="006E4028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AEFED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3AD3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4A7CA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2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5C2E1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</w:tbl>
    <w:p w14:paraId="00FEDF59" w14:textId="77777777" w:rsidR="00DC6054" w:rsidRDefault="00DC6054" w:rsidP="00887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CCB02D8" w14:textId="77777777" w:rsidR="00DC6054" w:rsidRDefault="003426A0" w:rsidP="00887A5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2338E413" w14:textId="77777777" w:rsidR="00DC6054" w:rsidRDefault="003426A0" w:rsidP="00887A5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14:paraId="58927668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05D554E4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42671E3" w14:textId="77777777" w:rsidR="00DC6054" w:rsidRDefault="00DC6054" w:rsidP="00887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31EC011C" w14:textId="77777777" w:rsidR="006E4028" w:rsidRDefault="006E4028" w:rsidP="00887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45F35B60" w14:textId="1CAD8060" w:rsidR="00DC6054" w:rsidRDefault="003426A0" w:rsidP="00887A54">
      <w:pPr>
        <w:widowControl w:val="0"/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Соотношение </w:t>
      </w:r>
      <w:r>
        <w:rPr>
          <w:rFonts w:ascii="Times New Roman" w:hAnsi="Times New Roman" w:cs="Times New Roman"/>
          <w:b/>
          <w:sz w:val="28"/>
          <w:szCs w:val="28"/>
        </w:rPr>
        <w:t xml:space="preserve">видов спортивной подготовки </w:t>
      </w:r>
      <w:r w:rsidR="00D377F2">
        <w:rPr>
          <w:rFonts w:ascii="Times New Roman" w:hAnsi="Times New Roman" w:cs="Times New Roman"/>
          <w:b/>
          <w:sz w:val="28"/>
          <w:szCs w:val="28"/>
        </w:rPr>
        <w:t xml:space="preserve">и иных мероприятий </w:t>
      </w:r>
      <w:r>
        <w:rPr>
          <w:rFonts w:ascii="Times New Roman" w:hAnsi="Times New Roman" w:cs="Times New Roman"/>
          <w:b/>
          <w:sz w:val="28"/>
          <w:szCs w:val="28"/>
        </w:rPr>
        <w:t xml:space="preserve">в структуре 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учебно-тренировочного процесса на этапах спортивной подготовки </w:t>
      </w:r>
    </w:p>
    <w:p w14:paraId="2405414D" w14:textId="77777777" w:rsidR="003034B9" w:rsidRDefault="003034B9" w:rsidP="00887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tbl>
      <w:tblPr>
        <w:tblW w:w="103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1"/>
        <w:gridCol w:w="2247"/>
        <w:gridCol w:w="850"/>
        <w:gridCol w:w="991"/>
        <w:gridCol w:w="908"/>
        <w:gridCol w:w="1114"/>
        <w:gridCol w:w="1983"/>
        <w:gridCol w:w="1700"/>
      </w:tblGrid>
      <w:tr w:rsidR="003034B9" w:rsidRPr="006E4028" w14:paraId="0B2E8F8E" w14:textId="77777777" w:rsidTr="00091C9E"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6EF20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22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309BC2" w14:textId="16C3574A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Виды </w:t>
            </w:r>
            <w:r w:rsidR="00D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спортивной </w:t>
            </w: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подготовки </w:t>
            </w:r>
            <w:r w:rsidR="00D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иные мероприятия</w:t>
            </w:r>
          </w:p>
        </w:tc>
        <w:tc>
          <w:tcPr>
            <w:tcW w:w="754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42223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Этапы и годы спортивной подготовки </w:t>
            </w:r>
          </w:p>
        </w:tc>
      </w:tr>
      <w:tr w:rsidR="003034B9" w:rsidRPr="006E4028" w14:paraId="17CBCE4C" w14:textId="77777777" w:rsidTr="00091C9E"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45F136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43680D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8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FBA6D8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начальной подготовки </w:t>
            </w:r>
          </w:p>
        </w:tc>
        <w:tc>
          <w:tcPr>
            <w:tcW w:w="20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C8A6D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Учебно-тренировочный этап (этап спортивной специализации) 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976F42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</w:t>
            </w:r>
            <w:proofErr w:type="gramStart"/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proofErr w:type="spellStart"/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вания</w:t>
            </w:r>
            <w:proofErr w:type="spellEnd"/>
            <w:proofErr w:type="gramEnd"/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спортивного мастерства 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413E3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Этап высшего спортивного мастерства </w:t>
            </w:r>
          </w:p>
        </w:tc>
      </w:tr>
      <w:tr w:rsidR="003034B9" w:rsidRPr="006E4028" w14:paraId="30C3D17F" w14:textId="77777777" w:rsidTr="00D377F2">
        <w:trPr>
          <w:trHeight w:val="1304"/>
        </w:trPr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6037E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2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AFFE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C9E75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года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37C51F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года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20F33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трех лет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08AB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Свыше трех лет </w:t>
            </w: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F6C99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619AD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</w:p>
        </w:tc>
      </w:tr>
      <w:tr w:rsidR="003034B9" w:rsidRPr="006E4028" w14:paraId="1FFC7909" w14:textId="77777777" w:rsidTr="00091C9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48D232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4B8EE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Общая физическая подготовка</w:t>
            </w:r>
            <w:proofErr w:type="gramStart"/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6A76" w14:textId="77777777" w:rsidR="003034B9" w:rsidRPr="006E4028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  <w:r w:rsidRPr="006E4028">
              <w:rPr>
                <w:rFonts w:ascii="Times New Roman" w:hAnsi="Times New Roman" w:cs="Times New Roman"/>
                <w:sz w:val="28"/>
                <w:szCs w:val="28"/>
              </w:rPr>
              <w:t>-56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C0F35" w14:textId="77777777" w:rsidR="003034B9" w:rsidRPr="00544975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7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544975">
              <w:rPr>
                <w:rFonts w:ascii="Times New Roman" w:hAnsi="Times New Roman" w:cs="Times New Roman"/>
                <w:sz w:val="28"/>
                <w:szCs w:val="28"/>
              </w:rPr>
              <w:t>-5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00BAA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-52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C676E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28-3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78A54C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27-33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6A599C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</w:tr>
      <w:tr w:rsidR="003034B9" w:rsidRPr="006E4028" w14:paraId="33F39105" w14:textId="77777777" w:rsidTr="00091C9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BC0D0F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4DDA88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Специальная физическая подготовка</w:t>
            </w:r>
            <w:proofErr w:type="gramStart"/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56454" w14:textId="77777777" w:rsidR="003034B9" w:rsidRPr="006E4028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Pr="006E4028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A6CAF4" w14:textId="77777777" w:rsidR="003034B9" w:rsidRPr="00544975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17-20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49D59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16-20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D54DB4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29-37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2BB39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35-39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54276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3034B9" w:rsidRPr="006E4028" w14:paraId="55252DDB" w14:textId="77777777" w:rsidTr="00091C9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0F32BA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19CF1B" w14:textId="305AF396" w:rsidR="003034B9" w:rsidRPr="006E4028" w:rsidRDefault="00D377F2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Участие в спортивных </w:t>
            </w:r>
            <w:r w:rsidR="003034B9"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соревнования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Start"/>
            <w:r w:rsidR="003034B9"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B07DD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D986F3" w14:textId="77777777" w:rsidR="003034B9" w:rsidRPr="00544975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4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1ACDB4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6-8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2396D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8-10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71C592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10-12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523A5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3034B9" w:rsidRPr="006E4028" w14:paraId="28EE0891" w14:textId="77777777" w:rsidTr="00091C9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D1E40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5E421C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подготовка</w:t>
            </w:r>
            <w:proofErr w:type="gramStart"/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B033D" w14:textId="77777777" w:rsidR="003034B9" w:rsidRPr="006E4028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28">
              <w:rPr>
                <w:rFonts w:ascii="Times New Roman" w:hAnsi="Times New Roman" w:cs="Times New Roman"/>
                <w:sz w:val="28"/>
                <w:szCs w:val="28"/>
              </w:rPr>
              <w:t>24-31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8178C" w14:textId="77777777" w:rsidR="003034B9" w:rsidRPr="00544975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75">
              <w:rPr>
                <w:rFonts w:ascii="Times New Roman" w:hAnsi="Times New Roman" w:cs="Times New Roman"/>
                <w:sz w:val="28"/>
                <w:szCs w:val="28"/>
              </w:rPr>
              <w:t>26-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8C2E47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20-2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81A27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-23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04B7F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12-16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D0E64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3034B9" w:rsidRPr="006E4028" w14:paraId="5DC5CBB9" w14:textId="77777777" w:rsidTr="00091C9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CB6E6D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A365B7" w14:textId="77777777" w:rsidR="003034B9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Тактическая, теоретическая, психологическая</w:t>
            </w:r>
            <w:r w:rsidR="00D37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подготовка</w:t>
            </w:r>
            <w:proofErr w:type="gramStart"/>
            <w:r w:rsidR="00091C9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</w:t>
            </w:r>
            <w:proofErr w:type="gramEnd"/>
          </w:p>
          <w:p w14:paraId="6D583DF0" w14:textId="759E7961" w:rsidR="00091C9E" w:rsidRPr="006E4028" w:rsidRDefault="00091C9E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bookmarkStart w:id="18" w:name="_GoBack"/>
            <w:bookmarkEnd w:id="18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D0111" w14:textId="77777777" w:rsidR="003034B9" w:rsidRPr="006E4028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E4028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E422" w14:textId="77777777" w:rsidR="003034B9" w:rsidRPr="00544975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44975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2C90A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7528F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0E32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2-4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84A43" w14:textId="77777777" w:rsidR="003034B9" w:rsidRPr="002C4254" w:rsidRDefault="003034B9" w:rsidP="00091C9E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4254">
              <w:rPr>
                <w:rFonts w:ascii="Times New Roman" w:hAnsi="Times New Roman" w:cs="Times New Roman"/>
                <w:sz w:val="28"/>
                <w:szCs w:val="28"/>
              </w:rPr>
              <w:t>2-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034B9" w:rsidRPr="006E4028" w14:paraId="3FBE49FC" w14:textId="77777777" w:rsidTr="00091C9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55AE4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6.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1C98C6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Инструкторская и судейская практика</w:t>
            </w:r>
            <w:proofErr w:type="gramStart"/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(%) </w:t>
            </w:r>
            <w:proofErr w:type="gram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DA366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22DC2" w14:textId="77777777" w:rsidR="003034B9" w:rsidRPr="00544975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4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26409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749112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E5DA5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8B5165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</w:tr>
      <w:tr w:rsidR="003034B9" w:rsidRPr="006E4028" w14:paraId="51DE5032" w14:textId="77777777" w:rsidTr="00091C9E"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292E87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EAACB1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Медицинские, медико-биологические, </w:t>
            </w:r>
            <w:proofErr w:type="gramStart"/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восстанови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тельные</w:t>
            </w:r>
            <w:proofErr w:type="gramEnd"/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мероприятия, тестирование </w:t>
            </w: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 контроль (%)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FA5E5" w14:textId="77777777" w:rsidR="003034B9" w:rsidRPr="006E4028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6E402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BC1762" w14:textId="77777777" w:rsidR="003034B9" w:rsidRPr="00544975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54497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1-3 </w:t>
            </w:r>
          </w:p>
        </w:tc>
        <w:tc>
          <w:tcPr>
            <w:tcW w:w="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9BF20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861521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2-4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590D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4-6 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95F4D4" w14:textId="77777777" w:rsidR="003034B9" w:rsidRPr="002C4254" w:rsidRDefault="003034B9" w:rsidP="00091C9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r w:rsidRPr="002C42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8-10 </w:t>
            </w:r>
          </w:p>
        </w:tc>
      </w:tr>
    </w:tbl>
    <w:p w14:paraId="58B75D36" w14:textId="77777777" w:rsidR="003034B9" w:rsidRDefault="003034B9" w:rsidP="00887A54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0D7FD2A9" w14:textId="77777777" w:rsidR="00DC6054" w:rsidRDefault="003426A0" w:rsidP="00887A54">
      <w:pPr>
        <w:spacing w:after="0" w:line="240" w:lineRule="auto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>
        <w:br w:type="page"/>
      </w:r>
    </w:p>
    <w:p w14:paraId="7BC16266" w14:textId="77777777" w:rsidR="00DC6054" w:rsidRDefault="003426A0" w:rsidP="00887A5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14:paraId="44E8EE6C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70F7961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67B05767" w14:textId="77777777" w:rsidR="00DC6054" w:rsidRDefault="00DC6054" w:rsidP="00887A54">
      <w:pPr>
        <w:spacing w:after="0" w:line="240" w:lineRule="auto"/>
        <w:contextualSpacing/>
        <w:jc w:val="center"/>
      </w:pPr>
    </w:p>
    <w:p w14:paraId="7315EA19" w14:textId="77777777" w:rsidR="00DC6054" w:rsidRDefault="003426A0" w:rsidP="00887A54">
      <w:pPr>
        <w:spacing w:after="0" w:line="240" w:lineRule="auto"/>
        <w:contextualSpacing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Нормативы общей физической и специальной физической подготовки </w:t>
      </w:r>
      <w:r>
        <w:rPr>
          <w:b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для зачисления и перевода на этап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начальной подготовки</w:t>
      </w:r>
      <w:r>
        <w:rPr>
          <w:b/>
        </w:rPr>
        <w:t xml:space="preserve"> </w:t>
      </w:r>
      <w:r>
        <w:rPr>
          <w:b/>
        </w:rPr>
        <w:br/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виду спорта </w:t>
      </w:r>
      <w:r>
        <w:rPr>
          <w:rFonts w:ascii="Times New Roman" w:hAnsi="Times New Roman" w:cs="Times New Roman"/>
          <w:b/>
          <w:sz w:val="28"/>
          <w:szCs w:val="28"/>
        </w:rPr>
        <w:t>«лыжное двоеборье»</w:t>
      </w:r>
    </w:p>
    <w:p w14:paraId="2AC2BF90" w14:textId="77777777" w:rsidR="00DC6054" w:rsidRDefault="00DC6054" w:rsidP="00887A54">
      <w:pPr>
        <w:spacing w:after="0" w:line="240" w:lineRule="auto"/>
        <w:ind w:left="6480" w:firstLine="720"/>
        <w:rPr>
          <w:rFonts w:ascii="Times New Roman" w:hAnsi="Times New Roman" w:cs="Times New Roman"/>
          <w:sz w:val="28"/>
          <w:szCs w:val="28"/>
        </w:rPr>
      </w:pPr>
    </w:p>
    <w:tbl>
      <w:tblPr>
        <w:tblW w:w="10060" w:type="dxa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53"/>
        <w:gridCol w:w="3686"/>
        <w:gridCol w:w="1414"/>
        <w:gridCol w:w="1188"/>
        <w:gridCol w:w="1020"/>
        <w:gridCol w:w="1188"/>
        <w:gridCol w:w="1011"/>
      </w:tblGrid>
      <w:tr w:rsidR="00DC6054" w:rsidRPr="006E4028" w14:paraId="0C395EB7" w14:textId="77777777" w:rsidTr="006E4028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BC22B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B0B4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BD55D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24520E1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Норматив до года обучения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0B5E9C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Норматив свыше года обучения</w:t>
            </w:r>
          </w:p>
        </w:tc>
      </w:tr>
      <w:tr w:rsidR="00DC6054" w:rsidRPr="006E4028" w14:paraId="296473AA" w14:textId="77777777" w:rsidTr="006E4028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F3565E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51D5B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3F14B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C9DCB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3CE3C87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F4E154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754EFF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</w:tc>
      </w:tr>
      <w:tr w:rsidR="00DC6054" w:rsidRPr="006E4028" w14:paraId="1CBFE16C" w14:textId="77777777" w:rsidTr="006E4028">
        <w:trPr>
          <w:trHeight w:val="20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B6113C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 Нормативны общей физической подготовки</w:t>
            </w:r>
          </w:p>
        </w:tc>
      </w:tr>
      <w:tr w:rsidR="00DC6054" w:rsidRPr="006E4028" w14:paraId="52EE2391" w14:textId="77777777" w:rsidTr="006E4028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AFAC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B1F3E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Бег на 30 м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CA6B7C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8A4558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1DE2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C6054" w:rsidRPr="006E4028" w14:paraId="1136133F" w14:textId="77777777" w:rsidTr="006E4028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D761EC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451F5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58F8D2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4E81CE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D69CCC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9F33C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51651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6,2</w:t>
            </w:r>
          </w:p>
        </w:tc>
      </w:tr>
      <w:tr w:rsidR="00DC6054" w:rsidRPr="006E4028" w14:paraId="4A840350" w14:textId="77777777" w:rsidTr="006E4028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D07FD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86647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Бег на 1000 м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884D0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 xml:space="preserve">мин, </w:t>
            </w:r>
            <w:proofErr w:type="gramStart"/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90C034B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72504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C6054" w:rsidRPr="006E4028" w14:paraId="264156B6" w14:textId="77777777" w:rsidTr="006E4028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FED74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C5495D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66E7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477E4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6.10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7186D14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6.30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1D467F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5.50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652C0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6.20</w:t>
            </w:r>
          </w:p>
        </w:tc>
      </w:tr>
      <w:tr w:rsidR="00DC6054" w:rsidRPr="006E4028" w14:paraId="1506E112" w14:textId="77777777" w:rsidTr="006E4028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A8381E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7DB2FC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5075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D4342FD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DBD60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6054" w:rsidRPr="006E4028" w14:paraId="1855DCEC" w14:textId="77777777" w:rsidTr="006E4028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5372C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525F56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20439A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E5139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60ECF38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309D8B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89D43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C6054" w:rsidRPr="006E4028" w14:paraId="693BB04B" w14:textId="77777777" w:rsidTr="006E4028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90B73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8F9B8" w14:textId="2823340F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положения</w:t>
            </w:r>
            <w:proofErr w:type="gramEnd"/>
            <w:r w:rsidRPr="006E4028">
              <w:rPr>
                <w:rFonts w:ascii="Times New Roman" w:hAnsi="Times New Roman" w:cs="Times New Roman"/>
                <w:sz w:val="24"/>
                <w:szCs w:val="24"/>
              </w:rPr>
              <w:t xml:space="preserve"> стоя на гимнастической скамье </w:t>
            </w:r>
            <w:r w:rsidR="00CC6F1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D17F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51E42D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B99E6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6054" w:rsidRPr="006E4028" w14:paraId="4538C7E9" w14:textId="77777777" w:rsidTr="006E4028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1FBD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B95E1F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C712E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6EA1BD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+2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3FBA0F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+3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D1A898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+4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3D8C36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+5</w:t>
            </w:r>
          </w:p>
        </w:tc>
      </w:tr>
      <w:tr w:rsidR="00DC6054" w:rsidRPr="006E4028" w14:paraId="7B1A7D2F" w14:textId="77777777" w:rsidTr="006E4028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A1CBF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0DA2D4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Челночный бег 3x10 м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C77E1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4FFDCE9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ABF52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более</w:t>
            </w:r>
          </w:p>
        </w:tc>
      </w:tr>
      <w:tr w:rsidR="00DC6054" w:rsidRPr="006E4028" w14:paraId="0A912D28" w14:textId="77777777" w:rsidTr="006E4028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417075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4000F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32B32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9CFEA5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9,6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FE1E5D9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9,9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83B6A81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9,3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1CB4D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9,5</w:t>
            </w:r>
          </w:p>
        </w:tc>
      </w:tr>
      <w:tr w:rsidR="00DC6054" w:rsidRPr="006E4028" w14:paraId="52D45426" w14:textId="77777777" w:rsidTr="006E4028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7E0562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A18719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C8A5B9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A8A634D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106A8C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6054" w:rsidRPr="006E4028" w14:paraId="43A0CDDF" w14:textId="77777777" w:rsidTr="006E4028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D2719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1B623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51E34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4814A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EB0C9E7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F3E6A7A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78FB4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</w:tr>
      <w:tr w:rsidR="00DC6054" w:rsidRPr="006E4028" w14:paraId="55C4609A" w14:textId="77777777" w:rsidTr="006E4028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81F5BE" w14:textId="77777777" w:rsidR="00DC6054" w:rsidRPr="006E4028" w:rsidRDefault="006E4028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  <w:r w:rsidR="003426A0" w:rsidRPr="006E4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D622D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Исходное положение – лежа на спине, ноги согнуты в коленях на ширине плеч, руки согнуты и сцеплены в замок за головой. Поднимание туловища до касания бедер и опускание в исходное положение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C1E42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4D18F82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7B5DA5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6054" w:rsidRPr="006E4028" w14:paraId="6774464C" w14:textId="77777777" w:rsidTr="006E4028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BACFBB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02654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8B45D8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36DCC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C980E8A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0729F66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59C8AC" w14:textId="77777777" w:rsidR="00DC6054" w:rsidRPr="006E4028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6E4028" w:rsidRPr="006E4028" w14:paraId="5D0671FE" w14:textId="77777777" w:rsidTr="00091C9E">
        <w:trPr>
          <w:trHeight w:val="20"/>
          <w:jc w:val="center"/>
        </w:trPr>
        <w:tc>
          <w:tcPr>
            <w:tcW w:w="100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9CD50" w14:textId="77777777" w:rsidR="006E4028" w:rsidRPr="006E4028" w:rsidRDefault="006E4028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DC6054" w:rsidRPr="006E4028" w14:paraId="4C0D91E5" w14:textId="77777777" w:rsidTr="006E4028">
        <w:trPr>
          <w:trHeight w:val="20"/>
          <w:jc w:val="center"/>
        </w:trPr>
        <w:tc>
          <w:tcPr>
            <w:tcW w:w="55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5007E5" w14:textId="77777777" w:rsidR="00DC6054" w:rsidRPr="006E4028" w:rsidRDefault="003426A0" w:rsidP="006E4028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6E40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BC83D" w14:textId="77777777" w:rsidR="00DC6054" w:rsidRPr="00C02CCF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4DA326" w14:textId="77777777" w:rsidR="00DC6054" w:rsidRPr="00C02CCF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78E497" w14:textId="77777777" w:rsidR="00DC6054" w:rsidRPr="00C02CCF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  <w:tc>
          <w:tcPr>
            <w:tcW w:w="21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62B07" w14:textId="77777777" w:rsidR="00DC6054" w:rsidRPr="00C02CCF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не менее</w:t>
            </w:r>
          </w:p>
        </w:tc>
      </w:tr>
      <w:tr w:rsidR="00DC6054" w:rsidRPr="006E4028" w14:paraId="4CC23F4B" w14:textId="77777777" w:rsidTr="006E4028">
        <w:trPr>
          <w:trHeight w:val="20"/>
          <w:jc w:val="center"/>
        </w:trPr>
        <w:tc>
          <w:tcPr>
            <w:tcW w:w="55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A2DCAD" w14:textId="77777777" w:rsidR="00DC6054" w:rsidRPr="006E4028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F8B48F" w14:textId="77777777" w:rsidR="00DC6054" w:rsidRPr="00C02CCF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33B861" w14:textId="77777777" w:rsidR="00DC6054" w:rsidRPr="00C02CCF" w:rsidRDefault="00DC6054" w:rsidP="00887A54">
            <w:pPr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2055" w14:textId="77777777" w:rsidR="00DC6054" w:rsidRPr="00C02CCF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9260E1B" w14:textId="77777777" w:rsidR="00DC6054" w:rsidRPr="00C02CCF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F8089C" w14:textId="77777777" w:rsidR="00DC6054" w:rsidRPr="00C02CCF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F2A9B" w14:textId="77777777" w:rsidR="00DC6054" w:rsidRPr="00C02CCF" w:rsidRDefault="003426A0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2CC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14:paraId="530308EC" w14:textId="77777777" w:rsidR="00DC6054" w:rsidRDefault="003426A0" w:rsidP="0088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367A160F" w14:textId="77777777" w:rsidR="00DC6054" w:rsidRDefault="003426A0" w:rsidP="00887A5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14:paraId="04AD0C81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7DC5562D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687E7B9" w14:textId="77777777" w:rsidR="00DC6054" w:rsidRDefault="00DC6054" w:rsidP="00887A54">
      <w:pPr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14:paraId="76D162EB" w14:textId="4E3AD7BC" w:rsidR="00DC6054" w:rsidRDefault="00D81CFC" w:rsidP="00887A54">
      <w:pPr>
        <w:spacing w:after="0" w:line="240" w:lineRule="auto"/>
        <w:ind w:left="142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A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426A0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</w:t>
      </w:r>
      <w:r w:rsidR="003426A0">
        <w:rPr>
          <w:rFonts w:ascii="Times New Roman" w:hAnsi="Times New Roman" w:cs="Times New Roman"/>
          <w:sz w:val="28"/>
          <w:szCs w:val="28"/>
        </w:rPr>
        <w:t xml:space="preserve"> </w:t>
      </w:r>
      <w:r w:rsidR="003426A0">
        <w:rPr>
          <w:rFonts w:ascii="Times New Roman" w:hAnsi="Times New Roman" w:cs="Times New Roman"/>
          <w:b/>
          <w:sz w:val="28"/>
          <w:szCs w:val="28"/>
        </w:rPr>
        <w:t xml:space="preserve">для зачисления и перевода на </w:t>
      </w:r>
      <w:r w:rsidR="003426A0">
        <w:rPr>
          <w:rFonts w:ascii="Times New Roman" w:eastAsia="Times New Roman" w:hAnsi="Times New Roman" w:cs="Times New Roman"/>
          <w:b/>
          <w:sz w:val="28"/>
          <w:szCs w:val="28"/>
        </w:rPr>
        <w:t xml:space="preserve">учебно-тренировочный этап (этап спортивной специализации) по виду спорта </w:t>
      </w:r>
      <w:r w:rsidR="003426A0">
        <w:rPr>
          <w:rFonts w:ascii="Times New Roman" w:hAnsi="Times New Roman" w:cs="Times New Roman"/>
          <w:b/>
          <w:sz w:val="28"/>
          <w:szCs w:val="28"/>
        </w:rPr>
        <w:t>«лыжное двоеборье»</w:t>
      </w:r>
    </w:p>
    <w:p w14:paraId="59CCD2D9" w14:textId="77777777" w:rsidR="00DC6054" w:rsidRDefault="00DC6054" w:rsidP="0088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52"/>
        <w:gridCol w:w="17"/>
        <w:gridCol w:w="5783"/>
        <w:gridCol w:w="7"/>
        <w:gridCol w:w="1460"/>
        <w:gridCol w:w="1139"/>
        <w:gridCol w:w="1142"/>
      </w:tblGrid>
      <w:tr w:rsidR="00DC6054" w:rsidRPr="0025670E" w14:paraId="7D965F80" w14:textId="77777777" w:rsidTr="00D81CFC">
        <w:tc>
          <w:tcPr>
            <w:tcW w:w="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1A3E1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8A870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227EEA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D9FC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</w:tr>
      <w:tr w:rsidR="00DC6054" w:rsidRPr="0025670E" w14:paraId="62BB0B99" w14:textId="77777777" w:rsidTr="00D81CFC"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AB23B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F4374F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A9C2D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65951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DD52B7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девушки</w:t>
            </w:r>
          </w:p>
        </w:tc>
      </w:tr>
      <w:tr w:rsidR="00DC6054" w:rsidRPr="0025670E" w14:paraId="199AD826" w14:textId="77777777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8D39C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DC6054" w:rsidRPr="0025670E" w14:paraId="7F7643F9" w14:textId="77777777" w:rsidTr="00D81CFC">
        <w:tc>
          <w:tcPr>
            <w:tcW w:w="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2E06D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89F66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17D1D0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D8F686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C6054" w:rsidRPr="0025670E" w14:paraId="2DB44FD4" w14:textId="77777777" w:rsidTr="00D81CFC"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AAABA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4AAC3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E7EB29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54216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10,4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3516B1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10,9</w:t>
            </w:r>
          </w:p>
        </w:tc>
      </w:tr>
      <w:tr w:rsidR="00DC6054" w:rsidRPr="0025670E" w14:paraId="1B327523" w14:textId="77777777" w:rsidTr="00D81CFC">
        <w:tc>
          <w:tcPr>
            <w:tcW w:w="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675573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60A07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Бег на 2000 м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B5BB9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2567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FAB65A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C6054" w:rsidRPr="0025670E" w14:paraId="6901835C" w14:textId="77777777" w:rsidTr="00D81CFC"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C47C67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E58092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20BF9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122C60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10.20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D0BFB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</w:tr>
      <w:tr w:rsidR="00DC6054" w:rsidRPr="0025670E" w14:paraId="29D78FCC" w14:textId="77777777" w:rsidTr="00D81CFC">
        <w:tc>
          <w:tcPr>
            <w:tcW w:w="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193ED4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8C4620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6AFDE2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AB326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C6054" w:rsidRPr="0025670E" w14:paraId="4FAAE47D" w14:textId="77777777" w:rsidTr="00D81CFC"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B45A87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1C995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9F191E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37263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97F550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DC6054" w:rsidRPr="0025670E" w14:paraId="7E316224" w14:textId="77777777" w:rsidTr="00D81CFC">
        <w:tc>
          <w:tcPr>
            <w:tcW w:w="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74DC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C19E0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5670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25670E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98D2D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9D947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C6054" w:rsidRPr="0025670E" w14:paraId="2459F169" w14:textId="77777777" w:rsidTr="00D81CFC"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EE7C1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DA783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F0229C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823B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+5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CCD6D1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+6</w:t>
            </w:r>
          </w:p>
        </w:tc>
      </w:tr>
      <w:tr w:rsidR="00DC6054" w:rsidRPr="0025670E" w14:paraId="0C41B7BC" w14:textId="77777777" w:rsidTr="00D81CFC">
        <w:tc>
          <w:tcPr>
            <w:tcW w:w="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8F08AF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CFC9C" w14:textId="77777777" w:rsidR="00DC6054" w:rsidRPr="0025670E" w:rsidRDefault="0025670E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3x</w:t>
            </w:r>
            <w:r w:rsidR="003426A0" w:rsidRPr="0025670E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83E11B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5FD381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C6054" w:rsidRPr="0025670E" w14:paraId="01FDC8EA" w14:textId="77777777" w:rsidTr="00D81CFC"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325FCB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1C6F0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9B702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3EAF0E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8,7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7224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9,1</w:t>
            </w:r>
          </w:p>
        </w:tc>
      </w:tr>
      <w:tr w:rsidR="00DC6054" w:rsidRPr="0025670E" w14:paraId="70B11F7D" w14:textId="77777777" w:rsidTr="00D81CFC">
        <w:tc>
          <w:tcPr>
            <w:tcW w:w="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1179D3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7B4BB4" w14:textId="77777777" w:rsidR="00DC6054" w:rsidRPr="00F213B7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3FDC5" w14:textId="77777777" w:rsidR="00DC6054" w:rsidRPr="00F213B7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B3F1C" w14:textId="77777777" w:rsidR="00DC6054" w:rsidRPr="00F213B7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C6054" w:rsidRPr="0025670E" w14:paraId="28BAD0A8" w14:textId="77777777" w:rsidTr="00D81CFC">
        <w:tc>
          <w:tcPr>
            <w:tcW w:w="66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1E43D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57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6DCC4F" w14:textId="77777777" w:rsidR="00DC6054" w:rsidRPr="00F213B7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43A581" w14:textId="77777777" w:rsidR="00DC6054" w:rsidRPr="00F213B7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FF2F" w14:textId="77777777" w:rsidR="00DC6054" w:rsidRPr="00F213B7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A8630" w14:textId="77777777" w:rsidR="00DC6054" w:rsidRPr="00F213B7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/>
                <w:sz w:val="24"/>
                <w:szCs w:val="24"/>
              </w:rPr>
              <w:t>145</w:t>
            </w:r>
          </w:p>
        </w:tc>
      </w:tr>
      <w:tr w:rsidR="00D81CFC" w:rsidRPr="0025670E" w14:paraId="08A4FAB3" w14:textId="77777777" w:rsidTr="00091C9E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480FC" w14:textId="2A61A52D" w:rsidR="00D81CFC" w:rsidRPr="00F213B7" w:rsidRDefault="00D81CFC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 w:cs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D81CFC" w:rsidRPr="0025670E" w14:paraId="2801394B" w14:textId="77777777" w:rsidTr="00D81CFC">
        <w:trPr>
          <w:trHeight w:val="248"/>
        </w:trPr>
        <w:tc>
          <w:tcPr>
            <w:tcW w:w="66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C324C84" w14:textId="3F39F27E" w:rsidR="00D81CFC" w:rsidRPr="00534335" w:rsidRDefault="00D81CFC" w:rsidP="00F213B7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8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0AE333A" w14:textId="2D18AD7B" w:rsidR="00D81CFC" w:rsidRPr="00F213B7" w:rsidRDefault="00D81CFC" w:rsidP="00CC6F15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F213B7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4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5F018A7" w14:textId="26C41C21" w:rsidR="00D81CFC" w:rsidRPr="00F213B7" w:rsidRDefault="00D81CFC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26BBD8" w14:textId="312B8CB8" w:rsidR="00D81CFC" w:rsidRPr="00F213B7" w:rsidRDefault="00D81CFC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81CFC" w:rsidRPr="0025670E" w14:paraId="63D1B084" w14:textId="77777777" w:rsidTr="00D81CFC">
        <w:trPr>
          <w:trHeight w:val="247"/>
        </w:trPr>
        <w:tc>
          <w:tcPr>
            <w:tcW w:w="6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E41C0E" w14:textId="77777777" w:rsidR="00D81CFC" w:rsidRPr="00534335" w:rsidRDefault="00D81CFC" w:rsidP="00F213B7">
            <w:pPr>
              <w:widowControl w:val="0"/>
              <w:spacing w:line="240" w:lineRule="auto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78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1519D4" w14:textId="77777777" w:rsidR="00D81CFC" w:rsidRPr="00F213B7" w:rsidRDefault="00D81CFC" w:rsidP="00F213B7">
            <w:pPr>
              <w:widowControl w:val="0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8CC48F" w14:textId="77777777" w:rsidR="00D81CFC" w:rsidRPr="00F213B7" w:rsidRDefault="00D81CFC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A3A2A8" w14:textId="2DCA3A7D" w:rsidR="00D81CFC" w:rsidRPr="00F213B7" w:rsidRDefault="00D81CFC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DAD64" w14:textId="2C529368" w:rsidR="00D81CFC" w:rsidRPr="00F213B7" w:rsidRDefault="00D81CFC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  <w:tr w:rsidR="00DC6054" w:rsidRPr="0025670E" w14:paraId="5E71FC01" w14:textId="77777777">
        <w:trPr>
          <w:cantSplit/>
          <w:trHeight w:val="20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401B2" w14:textId="5B02D175" w:rsidR="00DC6054" w:rsidRPr="0025670E" w:rsidRDefault="00F213B7" w:rsidP="00F213B7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6A0" w:rsidRPr="0025670E">
              <w:rPr>
                <w:rFonts w:ascii="Times New Roman" w:hAnsi="Times New Roman" w:cs="Times New Roman"/>
                <w:sz w:val="24"/>
                <w:szCs w:val="24"/>
              </w:rPr>
              <w:t>. Уровень спортивной к</w:t>
            </w:r>
            <w:r w:rsidR="00F855DF">
              <w:rPr>
                <w:rFonts w:ascii="Times New Roman" w:hAnsi="Times New Roman" w:cs="Times New Roman"/>
                <w:sz w:val="24"/>
                <w:szCs w:val="24"/>
              </w:rPr>
              <w:t>валификации</w:t>
            </w:r>
          </w:p>
        </w:tc>
      </w:tr>
      <w:tr w:rsidR="00F855DF" w:rsidRPr="0025670E" w14:paraId="23574218" w14:textId="77777777" w:rsidTr="00F855DF">
        <w:trPr>
          <w:cantSplit/>
          <w:trHeight w:val="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D2F3A" w14:textId="4B38D69D" w:rsidR="00F855DF" w:rsidRPr="0025670E" w:rsidRDefault="00F855DF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3.1.</w:t>
            </w:r>
          </w:p>
        </w:tc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EB0BAD" w14:textId="4B69DEEC" w:rsidR="00F855DF" w:rsidRPr="0025670E" w:rsidRDefault="00F855DF" w:rsidP="00F855DF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56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(д</w:t>
            </w:r>
            <w:r w:rsidRPr="0025670E">
              <w:rPr>
                <w:rFonts w:ascii="Times New Roman" w:hAnsi="Times New Roman" w:cs="Times New Roman"/>
                <w:bCs/>
                <w:sz w:val="24"/>
                <w:szCs w:val="24"/>
              </w:rPr>
              <w:t>о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BC5FC" w14:textId="2BB11EAB" w:rsidR="00F855DF" w:rsidRPr="0025670E" w:rsidRDefault="00F855DF" w:rsidP="00F855DF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5670E">
              <w:rPr>
                <w:rFonts w:ascii="Times New Roman" w:hAnsi="Times New Roman" w:cs="Times New Roman"/>
                <w:sz w:val="24"/>
                <w:szCs w:val="24"/>
              </w:rPr>
              <w:t>спортивные разряды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br/>
            </w:r>
            <w:r w:rsidRPr="0025670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25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третий юношеский спортивный разряд», </w:t>
            </w:r>
            <w:r w:rsidRPr="002567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второй юношеский спортивный разряд», </w:t>
            </w:r>
            <w:r w:rsidRPr="002567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7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юношеский спортивный разряд»</w:t>
            </w:r>
          </w:p>
        </w:tc>
      </w:tr>
      <w:tr w:rsidR="00F855DF" w:rsidRPr="0025670E" w14:paraId="661DE0DC" w14:textId="77777777" w:rsidTr="00F855DF">
        <w:trPr>
          <w:cantSplit/>
          <w:trHeight w:val="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4A505F" w14:textId="6540233C" w:rsidR="00F855DF" w:rsidRPr="0025670E" w:rsidRDefault="00F855DF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3.2.</w:t>
            </w:r>
          </w:p>
        </w:tc>
        <w:tc>
          <w:tcPr>
            <w:tcW w:w="58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5B9F" w14:textId="267F4A63" w:rsidR="00F855DF" w:rsidRPr="0025670E" w:rsidRDefault="00F855DF" w:rsidP="00887A54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</w:pPr>
            <w:r w:rsidRPr="0025670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Период обучения на этапе спортивной подготовки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(с</w:t>
            </w:r>
            <w:r w:rsidRPr="0025670E">
              <w:rPr>
                <w:rFonts w:ascii="Times New Roman" w:hAnsi="Times New Roman" w:cs="Times New Roman"/>
                <w:bCs/>
                <w:sz w:val="24"/>
                <w:szCs w:val="24"/>
              </w:rPr>
              <w:t>выше трех лет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3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AD8D9" w14:textId="3310B777" w:rsidR="00F855DF" w:rsidRPr="0025670E" w:rsidRDefault="00F855DF" w:rsidP="00887A54">
            <w:pPr>
              <w:widowControl w:val="0"/>
              <w:spacing w:after="0" w:line="240" w:lineRule="auto"/>
              <w:contextualSpacing/>
              <w:jc w:val="center"/>
              <w:rPr>
                <w:sz w:val="24"/>
                <w:szCs w:val="24"/>
              </w:rPr>
            </w:pPr>
            <w:r w:rsidRPr="0025670E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спортивные разряды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–</w:t>
            </w:r>
            <w:r w:rsidRPr="002567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2567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третий спортивный разряд», </w:t>
            </w:r>
            <w:r w:rsidRPr="002567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второй спортивный разряд», </w:t>
            </w:r>
            <w:r w:rsidRPr="0025670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567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первый спортивный разряд»</w:t>
            </w:r>
            <w:bookmarkStart w:id="19" w:name="_Hlk91062192"/>
            <w:bookmarkEnd w:id="19"/>
          </w:p>
        </w:tc>
      </w:tr>
    </w:tbl>
    <w:p w14:paraId="23484492" w14:textId="77777777" w:rsidR="00DC6054" w:rsidRDefault="003426A0" w:rsidP="0088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br w:type="page"/>
      </w:r>
    </w:p>
    <w:p w14:paraId="267B570E" w14:textId="77777777" w:rsidR="00DC6054" w:rsidRDefault="003426A0" w:rsidP="00887A5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 8</w:t>
      </w:r>
    </w:p>
    <w:p w14:paraId="64C76889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51022F4D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5BDD8D83" w14:textId="77777777" w:rsidR="00DC6054" w:rsidRDefault="00DC6054" w:rsidP="00887A54">
      <w:pPr>
        <w:widowControl w:val="0"/>
        <w:spacing w:after="0" w:line="240" w:lineRule="auto"/>
        <w:ind w:left="5102"/>
        <w:jc w:val="center"/>
      </w:pPr>
    </w:p>
    <w:p w14:paraId="5D8AD40C" w14:textId="77777777" w:rsidR="00DC6054" w:rsidRDefault="00DC6054" w:rsidP="00887A54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1F5BB0F" w14:textId="0179E4E0" w:rsidR="00DC6054" w:rsidRDefault="00D81CFC" w:rsidP="00887A54">
      <w:pPr>
        <w:spacing w:after="0" w:line="240" w:lineRule="auto"/>
        <w:ind w:left="567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A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426A0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(спортивные разряды) для зачисления и перевода на этап совершенствования спортивного мастерства по виду спорта «</w:t>
      </w:r>
      <w:r w:rsidR="003426A0">
        <w:rPr>
          <w:rFonts w:ascii="Times New Roman" w:hAnsi="Times New Roman" w:cs="Times New Roman"/>
          <w:b/>
          <w:sz w:val="28"/>
          <w:szCs w:val="28"/>
        </w:rPr>
        <w:t>лыжное двоеборье</w:t>
      </w:r>
      <w:r w:rsidR="003426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3B15FB1A" w14:textId="77777777" w:rsidR="00DC6054" w:rsidRDefault="00DC6054" w:rsidP="00887A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10221" w:type="dxa"/>
        <w:tblInd w:w="-139" w:type="dxa"/>
        <w:tblLayout w:type="fixed"/>
        <w:tblLook w:val="0000" w:firstRow="0" w:lastRow="0" w:firstColumn="0" w:lastColumn="0" w:noHBand="0" w:noVBand="0"/>
      </w:tblPr>
      <w:tblGrid>
        <w:gridCol w:w="673"/>
        <w:gridCol w:w="8"/>
        <w:gridCol w:w="3800"/>
        <w:gridCol w:w="1700"/>
        <w:gridCol w:w="1969"/>
        <w:gridCol w:w="51"/>
        <w:gridCol w:w="2020"/>
      </w:tblGrid>
      <w:tr w:rsidR="00DC6054" w:rsidRPr="0025670E" w14:paraId="64D5F9FA" w14:textId="77777777" w:rsidTr="0025670E">
        <w:trPr>
          <w:cantSplit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EE751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CE438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9C115C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2C82B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</w:tr>
      <w:tr w:rsidR="00DC6054" w:rsidRPr="0025670E" w14:paraId="32E2FC36" w14:textId="77777777" w:rsidTr="0025670E">
        <w:trPr>
          <w:cantSplit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3DC49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86CF02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C06E8C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5DBD24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2DBE1B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девушки</w:t>
            </w:r>
          </w:p>
        </w:tc>
      </w:tr>
      <w:tr w:rsidR="00DC6054" w:rsidRPr="0025670E" w14:paraId="170F0259" w14:textId="77777777" w:rsidTr="0025670E">
        <w:trPr>
          <w:cantSplit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F26B66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DC6054" w:rsidRPr="0025670E" w14:paraId="5CB63330" w14:textId="77777777" w:rsidTr="0025670E">
        <w:trPr>
          <w:cantSplit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9BF17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849604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7C0E4A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D0A05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C6054" w:rsidRPr="0025670E" w14:paraId="54368A32" w14:textId="77777777" w:rsidTr="0025670E">
        <w:trPr>
          <w:cantSplit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D69C51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37AE23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203EF9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1C8A28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D071C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9,6</w:t>
            </w:r>
          </w:p>
        </w:tc>
      </w:tr>
      <w:tr w:rsidR="00DC6054" w:rsidRPr="0025670E" w14:paraId="758745C7" w14:textId="77777777" w:rsidTr="0025670E">
        <w:trPr>
          <w:cantSplit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095E0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299ED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Бег на 2000 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7F3FD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2567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7F10D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C6054" w:rsidRPr="0025670E" w14:paraId="6308210D" w14:textId="77777777" w:rsidTr="0025670E">
        <w:trPr>
          <w:cantSplit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CDD20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BFBF3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D85A1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C17C8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8</w:t>
            </w:r>
            <w:r w:rsidR="0025670E">
              <w:rPr>
                <w:rFonts w:ascii="Times New Roman" w:hAnsi="Times New Roman"/>
                <w:sz w:val="24"/>
                <w:szCs w:val="24"/>
              </w:rPr>
              <w:t>.</w:t>
            </w:r>
            <w:r w:rsidRPr="0025670E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79002A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10</w:t>
            </w:r>
            <w:r w:rsidR="0025670E">
              <w:rPr>
                <w:rFonts w:ascii="Times New Roman" w:hAnsi="Times New Roman"/>
                <w:sz w:val="24"/>
                <w:szCs w:val="24"/>
              </w:rPr>
              <w:t>.</w:t>
            </w:r>
            <w:r w:rsidRPr="0025670E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DC6054" w:rsidRPr="0025670E" w14:paraId="5190A334" w14:textId="77777777" w:rsidTr="0025670E">
        <w:trPr>
          <w:cantSplit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8C8BD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9CC69" w14:textId="31662923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 xml:space="preserve">Сгибание и разгибание рук </w:t>
            </w:r>
            <w:r w:rsidR="00C75696">
              <w:rPr>
                <w:rFonts w:ascii="Times New Roman" w:hAnsi="Times New Roman"/>
                <w:sz w:val="24"/>
                <w:szCs w:val="24"/>
              </w:rPr>
              <w:br/>
            </w:r>
            <w:r w:rsidRPr="0025670E">
              <w:rPr>
                <w:rFonts w:ascii="Times New Roman" w:hAnsi="Times New Roman"/>
                <w:sz w:val="24"/>
                <w:szCs w:val="24"/>
              </w:rPr>
              <w:t>в упоре лежа на полу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39224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9A392F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C6054" w:rsidRPr="0025670E" w14:paraId="2C9F4340" w14:textId="77777777" w:rsidTr="0025670E">
        <w:trPr>
          <w:cantSplit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D1E7A5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B0720A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13E650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776E7E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D6B30A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054" w:rsidRPr="0025670E" w14:paraId="257B9D68" w14:textId="77777777" w:rsidTr="0025670E">
        <w:trPr>
          <w:cantSplit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E3C610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324F84" w14:textId="276D9126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5670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25670E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</w:t>
            </w:r>
            <w:r w:rsidR="00C75696">
              <w:rPr>
                <w:rFonts w:ascii="Times New Roman" w:hAnsi="Times New Roman"/>
                <w:sz w:val="24"/>
                <w:szCs w:val="24"/>
              </w:rPr>
              <w:br/>
            </w:r>
            <w:r w:rsidRPr="0025670E">
              <w:rPr>
                <w:rFonts w:ascii="Times New Roman" w:hAnsi="Times New Roman"/>
                <w:sz w:val="24"/>
                <w:szCs w:val="24"/>
              </w:rPr>
              <w:t>(от уровня скамьи)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176F5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D8672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C6054" w:rsidRPr="0025670E" w14:paraId="162587B0" w14:textId="77777777" w:rsidTr="0025670E">
        <w:trPr>
          <w:cantSplit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25808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7D5B0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9DB646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86A6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88BBC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DC6054" w:rsidRPr="0025670E" w14:paraId="6A3CCD39" w14:textId="77777777" w:rsidTr="0025670E">
        <w:trPr>
          <w:cantSplit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D31CFE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0BFCA4" w14:textId="345E9BF5" w:rsidR="00DC6054" w:rsidRPr="0025670E" w:rsidRDefault="0025670E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3x</w:t>
            </w:r>
            <w:r w:rsidR="003426A0" w:rsidRPr="0025670E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7D42D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C3AFD2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C6054" w:rsidRPr="0025670E" w14:paraId="7D39C731" w14:textId="77777777" w:rsidTr="0025670E">
        <w:trPr>
          <w:cantSplit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9FDEA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EDDA9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A8C90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6F46ED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0F166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8,1</w:t>
            </w:r>
          </w:p>
        </w:tc>
      </w:tr>
      <w:tr w:rsidR="00DC6054" w:rsidRPr="0025670E" w14:paraId="531D901D" w14:textId="77777777" w:rsidTr="0025670E">
        <w:trPr>
          <w:cantSplit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BADA5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615CBE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FE202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FE194D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C6054" w:rsidRPr="0025670E" w14:paraId="56EECA7B" w14:textId="77777777" w:rsidTr="0025670E">
        <w:trPr>
          <w:cantSplit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E8D2A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EA5BEE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D55A81" w14:textId="77777777" w:rsidR="00DC6054" w:rsidRPr="0025670E" w:rsidRDefault="00DC6054" w:rsidP="0025670E">
            <w:pPr>
              <w:widowControl w:val="0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FDE4AC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2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3A8435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C6054" w:rsidRPr="0025670E" w14:paraId="23C03801" w14:textId="77777777" w:rsidTr="0025670E">
        <w:trPr>
          <w:cantSplit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AB9BC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42E19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5670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25670E">
              <w:rPr>
                <w:rFonts w:ascii="Times New Roman" w:hAnsi="Times New Roman"/>
                <w:sz w:val="24"/>
                <w:szCs w:val="24"/>
              </w:rPr>
              <w:t xml:space="preserve"> лежа на спине </w:t>
            </w:r>
            <w:r w:rsidR="0025670E">
              <w:rPr>
                <w:rFonts w:ascii="Times New Roman" w:hAnsi="Times New Roman"/>
                <w:sz w:val="24"/>
                <w:szCs w:val="24"/>
              </w:rPr>
              <w:br/>
            </w:r>
            <w:r w:rsidRPr="0025670E">
              <w:rPr>
                <w:rFonts w:ascii="Times New Roman" w:hAnsi="Times New Roman"/>
                <w:sz w:val="24"/>
                <w:szCs w:val="24"/>
              </w:rPr>
              <w:t>(за 1 мин)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3955E4" w14:textId="1A2F6620" w:rsidR="00DC6054" w:rsidRPr="0025670E" w:rsidRDefault="00C75696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426A0" w:rsidRPr="0025670E">
              <w:rPr>
                <w:rFonts w:ascii="Times New Roman" w:hAnsi="Times New Roman"/>
                <w:sz w:val="24"/>
                <w:szCs w:val="24"/>
              </w:rPr>
              <w:t>оличество раз</w:t>
            </w:r>
          </w:p>
        </w:tc>
        <w:tc>
          <w:tcPr>
            <w:tcW w:w="40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0D961" w14:textId="00AE43A0" w:rsidR="00DC6054" w:rsidRPr="0025670E" w:rsidRDefault="00F213B7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426A0" w:rsidRPr="0025670E">
              <w:rPr>
                <w:rFonts w:ascii="Times New Roman" w:hAnsi="Times New Roman"/>
                <w:sz w:val="24"/>
                <w:szCs w:val="24"/>
              </w:rPr>
              <w:t>е менее</w:t>
            </w:r>
          </w:p>
        </w:tc>
      </w:tr>
      <w:tr w:rsidR="00DC6054" w:rsidRPr="0025670E" w14:paraId="6E78020B" w14:textId="77777777" w:rsidTr="00C75696">
        <w:trPr>
          <w:cantSplit/>
          <w:trHeight w:val="754"/>
        </w:trPr>
        <w:tc>
          <w:tcPr>
            <w:tcW w:w="68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314912" w14:textId="77777777" w:rsidR="00DC6054" w:rsidRPr="0025670E" w:rsidRDefault="00DC6054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CEEB0" w14:textId="77777777" w:rsidR="00DC6054" w:rsidRPr="0025670E" w:rsidRDefault="00DC6054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DA3C9" w14:textId="77777777" w:rsidR="00DC6054" w:rsidRPr="0025670E" w:rsidRDefault="00DC6054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B14BA9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0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B04C9E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213B7" w:rsidRPr="0025670E" w14:paraId="291A2C37" w14:textId="77777777" w:rsidTr="00091C9E">
        <w:trPr>
          <w:cantSplit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BC8A80" w14:textId="7B5B5598" w:rsidR="00F213B7" w:rsidRPr="0025670E" w:rsidRDefault="00F213B7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F213B7" w:rsidRPr="0025670E" w14:paraId="3EE0A90D" w14:textId="77777777" w:rsidTr="00091C9E">
        <w:trPr>
          <w:cantSplit/>
          <w:trHeight w:val="135"/>
        </w:trPr>
        <w:tc>
          <w:tcPr>
            <w:tcW w:w="68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C1EFA0B" w14:textId="464C210C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B6B5D72" w14:textId="719C9303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7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0ECDC84" w14:textId="1EC0C923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404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5B47DC" w14:textId="366F7195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F213B7" w:rsidRPr="0025670E" w14:paraId="52130D22" w14:textId="77777777" w:rsidTr="00091C9E">
        <w:trPr>
          <w:cantSplit/>
          <w:trHeight w:val="135"/>
        </w:trPr>
        <w:tc>
          <w:tcPr>
            <w:tcW w:w="681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326A7" w14:textId="77777777" w:rsidR="00F213B7" w:rsidRPr="006E4028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E8872" w14:textId="77777777" w:rsidR="00F213B7" w:rsidRPr="00F213B7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54498" w14:textId="77777777" w:rsidR="00F213B7" w:rsidRPr="00F213B7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EE8C8" w14:textId="1743100D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2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456A7E" w14:textId="54739DD3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DC6054" w:rsidRPr="0025670E" w14:paraId="6BD60347" w14:textId="77777777">
        <w:trPr>
          <w:cantSplit/>
          <w:trHeight w:val="20"/>
        </w:trPr>
        <w:tc>
          <w:tcPr>
            <w:tcW w:w="1022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34620" w14:textId="00B752B7" w:rsidR="00DC6054" w:rsidRPr="0025670E" w:rsidRDefault="00F213B7" w:rsidP="00887A54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426A0" w:rsidRPr="0025670E">
              <w:rPr>
                <w:rFonts w:ascii="Times New Roman" w:hAnsi="Times New Roman" w:cs="Times New Roman"/>
                <w:sz w:val="24"/>
                <w:szCs w:val="24"/>
              </w:rPr>
              <w:t>. Уровень спортивной кв</w:t>
            </w:r>
            <w:r w:rsidR="00FE742D">
              <w:rPr>
                <w:rFonts w:ascii="Times New Roman" w:hAnsi="Times New Roman" w:cs="Times New Roman"/>
                <w:sz w:val="24"/>
                <w:szCs w:val="24"/>
              </w:rPr>
              <w:t>алификации</w:t>
            </w:r>
          </w:p>
        </w:tc>
      </w:tr>
      <w:tr w:rsidR="00F855DF" w:rsidRPr="0025670E" w14:paraId="5AA85813" w14:textId="77777777" w:rsidTr="00F855DF">
        <w:trPr>
          <w:cantSplit/>
          <w:trHeight w:val="20"/>
        </w:trPr>
        <w:tc>
          <w:tcPr>
            <w:tcW w:w="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8A27D" w14:textId="520C7C2C" w:rsidR="00F855DF" w:rsidRPr="0025670E" w:rsidRDefault="00F855DF" w:rsidP="00887A54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8A9D7" w14:textId="118FBB2E" w:rsidR="00F855DF" w:rsidRPr="0025670E" w:rsidRDefault="00F855DF" w:rsidP="00887A54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0" w:name="_Hlk91062240"/>
            <w:bookmarkEnd w:id="20"/>
            <w:r w:rsidRPr="0025670E">
              <w:rPr>
                <w:rFonts w:ascii="Times New Roman" w:hAnsi="Times New Roman" w:cs="Times New Roman"/>
                <w:sz w:val="24"/>
                <w:szCs w:val="24"/>
              </w:rPr>
              <w:t>Спортивный разряд «кандидат в мастера спорта»</w:t>
            </w:r>
          </w:p>
        </w:tc>
      </w:tr>
    </w:tbl>
    <w:p w14:paraId="0747A8DF" w14:textId="77777777" w:rsidR="00DC6054" w:rsidRDefault="003426A0" w:rsidP="00887A54">
      <w:pPr>
        <w:spacing w:after="0" w:line="240" w:lineRule="auto"/>
        <w:ind w:left="5103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9</w:t>
      </w:r>
    </w:p>
    <w:p w14:paraId="63262FED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B098AC9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481E2C3E" w14:textId="77777777" w:rsidR="00DC6054" w:rsidRDefault="00DC6054" w:rsidP="00887A5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8941D97" w14:textId="77777777" w:rsidR="00DC6054" w:rsidRDefault="00DC6054" w:rsidP="00887A5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540063D" w14:textId="77777777" w:rsidR="0025670E" w:rsidRDefault="0025670E" w:rsidP="00887A54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3C50F1" w14:textId="42CB7960" w:rsidR="00DC6054" w:rsidRDefault="00D81CFC" w:rsidP="00577CF5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Нормативы общей физической и специальной физической подготовки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6A0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3426A0">
        <w:rPr>
          <w:rFonts w:ascii="Times New Roman" w:hAnsi="Times New Roman" w:cs="Times New Roman"/>
          <w:b/>
          <w:bCs/>
          <w:sz w:val="28"/>
          <w:szCs w:val="28"/>
        </w:rPr>
        <w:t>уровень спортивной квалификации (спортивн</w:t>
      </w:r>
      <w:r w:rsidR="0025670E">
        <w:rPr>
          <w:rFonts w:ascii="Times New Roman" w:hAnsi="Times New Roman" w:cs="Times New Roman"/>
          <w:b/>
          <w:bCs/>
          <w:sz w:val="28"/>
          <w:szCs w:val="28"/>
        </w:rPr>
        <w:t>ые</w:t>
      </w:r>
      <w:r w:rsidR="003426A0">
        <w:rPr>
          <w:rFonts w:ascii="Times New Roman" w:hAnsi="Times New Roman" w:cs="Times New Roman"/>
          <w:b/>
          <w:bCs/>
          <w:sz w:val="28"/>
          <w:szCs w:val="28"/>
        </w:rPr>
        <w:t xml:space="preserve"> звани</w:t>
      </w:r>
      <w:r w:rsidR="0025670E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3426A0">
        <w:rPr>
          <w:rFonts w:ascii="Times New Roman" w:hAnsi="Times New Roman" w:cs="Times New Roman"/>
          <w:b/>
          <w:bCs/>
          <w:sz w:val="28"/>
          <w:szCs w:val="28"/>
        </w:rPr>
        <w:t>) для зачисления и перевода на этап высшего спортивного мастерства по виду спорта «</w:t>
      </w:r>
      <w:r w:rsidR="003426A0">
        <w:rPr>
          <w:rFonts w:ascii="Times New Roman" w:hAnsi="Times New Roman" w:cs="Times New Roman"/>
          <w:b/>
          <w:sz w:val="28"/>
          <w:szCs w:val="28"/>
        </w:rPr>
        <w:t>лыжное двоеборье</w:t>
      </w:r>
      <w:r w:rsidR="003426A0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08F9EDEB" w14:textId="77777777" w:rsidR="00DC6054" w:rsidRDefault="00DC6054" w:rsidP="00887A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10200" w:type="dxa"/>
        <w:tblInd w:w="-118" w:type="dxa"/>
        <w:tblLayout w:type="fixed"/>
        <w:tblLook w:val="0000" w:firstRow="0" w:lastRow="0" w:firstColumn="0" w:lastColumn="0" w:noHBand="0" w:noVBand="0"/>
      </w:tblPr>
      <w:tblGrid>
        <w:gridCol w:w="652"/>
        <w:gridCol w:w="18"/>
        <w:gridCol w:w="4261"/>
        <w:gridCol w:w="1534"/>
        <w:gridCol w:w="2125"/>
        <w:gridCol w:w="25"/>
        <w:gridCol w:w="1585"/>
      </w:tblGrid>
      <w:tr w:rsidR="00DC6054" w:rsidRPr="0025670E" w14:paraId="7AB2AA27" w14:textId="77777777"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2904F8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End"/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08B90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Упражнения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6FBB0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5269D3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Норматив</w:t>
            </w:r>
          </w:p>
        </w:tc>
      </w:tr>
      <w:tr w:rsidR="00DC6054" w:rsidRPr="0025670E" w14:paraId="49047B06" w14:textId="77777777"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68697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62266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29133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92BD1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юноши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2C60B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5670E">
              <w:rPr>
                <w:rFonts w:ascii="Times New Roman" w:hAnsi="Times New Roman"/>
                <w:bCs/>
                <w:sz w:val="24"/>
                <w:szCs w:val="24"/>
              </w:rPr>
              <w:t>девушки</w:t>
            </w:r>
          </w:p>
        </w:tc>
      </w:tr>
      <w:tr w:rsidR="00DC6054" w:rsidRPr="0025670E" w14:paraId="607B7486" w14:textId="77777777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F065BA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 Нормативы общей физической подготовки</w:t>
            </w:r>
          </w:p>
        </w:tc>
      </w:tr>
      <w:tr w:rsidR="00DC6054" w:rsidRPr="0025670E" w14:paraId="7C0DDC94" w14:textId="77777777"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321E5B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3758E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Бег на 60 м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1A307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58003C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C6054" w:rsidRPr="0025670E" w14:paraId="7B28E569" w14:textId="77777777"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D41CD1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24BEC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07A04F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DCF0B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4,7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1C9263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</w:tr>
      <w:tr w:rsidR="00DC6054" w:rsidRPr="0025670E" w14:paraId="7339CD98" w14:textId="77777777"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5DA50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C521ED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Бег на 2000 м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B36C78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 xml:space="preserve">мин, </w:t>
            </w:r>
            <w:proofErr w:type="gramStart"/>
            <w:r w:rsidRPr="0025670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551CAD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C6054" w:rsidRPr="0025670E" w14:paraId="4CDD7542" w14:textId="77777777"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913BA2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9602F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DBDCF7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8CD2B" w14:textId="77777777" w:rsidR="00DC6054" w:rsidRPr="0025670E" w:rsidRDefault="003426A0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8</w:t>
            </w:r>
            <w:r w:rsidR="0025670E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A3B181" w14:textId="77777777" w:rsidR="00DC6054" w:rsidRPr="0025670E" w:rsidRDefault="0025670E" w:rsidP="002567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9.55</w:t>
            </w:r>
          </w:p>
        </w:tc>
      </w:tr>
      <w:tr w:rsidR="00DC6054" w:rsidRPr="0025670E" w14:paraId="2342F06F" w14:textId="77777777"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8452F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2FE9A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Сгибание и разгибание рук в упоре лежа на полу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E54AE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количество раз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35F10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C6054" w:rsidRPr="0025670E" w14:paraId="51DC48A1" w14:textId="77777777"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A378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A227EE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2C089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110F9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F50C0F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</w:tr>
      <w:tr w:rsidR="00DC6054" w:rsidRPr="0025670E" w14:paraId="00CF1E47" w14:textId="77777777"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B36A3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1.4.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BBF25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 xml:space="preserve">Наклон вперед из </w:t>
            </w:r>
            <w:proofErr w:type="gramStart"/>
            <w:r w:rsidRPr="0025670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25670E">
              <w:rPr>
                <w:rFonts w:ascii="Times New Roman" w:hAnsi="Times New Roman"/>
                <w:sz w:val="24"/>
                <w:szCs w:val="24"/>
              </w:rPr>
              <w:t xml:space="preserve"> стоя на гимнастической скамье (от уровня скамьи)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709D33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4B6E30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C6054" w:rsidRPr="0025670E" w14:paraId="418725D6" w14:textId="77777777"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94091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ECC0C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6D7BD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AF5B0F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+11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5096B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+15</w:t>
            </w:r>
          </w:p>
        </w:tc>
      </w:tr>
      <w:tr w:rsidR="00DC6054" w:rsidRPr="0025670E" w14:paraId="6A5FB7B4" w14:textId="77777777"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36605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1.5.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2DC181" w14:textId="77777777" w:rsidR="00DC6054" w:rsidRPr="0025670E" w:rsidRDefault="0025670E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Челночный бег 3x</w:t>
            </w:r>
            <w:r w:rsidR="003426A0" w:rsidRPr="0025670E">
              <w:rPr>
                <w:rFonts w:ascii="Times New Roman" w:hAnsi="Times New Roman"/>
                <w:sz w:val="24"/>
                <w:szCs w:val="24"/>
              </w:rPr>
              <w:t>10 м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655D16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B0EC22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более</w:t>
            </w:r>
          </w:p>
        </w:tc>
      </w:tr>
      <w:tr w:rsidR="00DC6054" w:rsidRPr="0025670E" w14:paraId="67732EA5" w14:textId="77777777"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76F0C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C0677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0B44F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21391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7,2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E5657C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8,0</w:t>
            </w:r>
          </w:p>
        </w:tc>
      </w:tr>
      <w:tr w:rsidR="00DC6054" w:rsidRPr="0025670E" w14:paraId="3456AABA" w14:textId="77777777"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D15FA9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1.6.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FA991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Прыжок в длину с места толчком двумя ногами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28EAFB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см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CB67B7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</w:tc>
      </w:tr>
      <w:tr w:rsidR="00DC6054" w:rsidRPr="0025670E" w14:paraId="526A85B3" w14:textId="77777777"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073D7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E9E0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1306E" w14:textId="77777777" w:rsidR="00DC6054" w:rsidRPr="0025670E" w:rsidRDefault="00DC6054" w:rsidP="00887A54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BE81D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215</w:t>
            </w:r>
          </w:p>
        </w:tc>
        <w:tc>
          <w:tcPr>
            <w:tcW w:w="1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B49FFD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</w:tr>
      <w:tr w:rsidR="00DC6054" w:rsidRPr="0025670E" w14:paraId="45DDCBCE" w14:textId="77777777"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8073B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1.7.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5A4F27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 xml:space="preserve">Поднимание туловища из </w:t>
            </w:r>
            <w:proofErr w:type="gramStart"/>
            <w:r w:rsidRPr="0025670E">
              <w:rPr>
                <w:rFonts w:ascii="Times New Roman" w:hAnsi="Times New Roman"/>
                <w:sz w:val="24"/>
                <w:szCs w:val="24"/>
              </w:rPr>
              <w:t>положения</w:t>
            </w:r>
            <w:proofErr w:type="gramEnd"/>
            <w:r w:rsidRPr="0025670E">
              <w:rPr>
                <w:rFonts w:ascii="Times New Roman" w:hAnsi="Times New Roman"/>
                <w:sz w:val="24"/>
                <w:szCs w:val="24"/>
              </w:rPr>
              <w:t xml:space="preserve"> лежа на спине (за 1 мин)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B7A84" w14:textId="1630518A" w:rsidR="00DC6054" w:rsidRPr="0025670E" w:rsidRDefault="007C3AA9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426A0" w:rsidRPr="0025670E">
              <w:rPr>
                <w:rFonts w:ascii="Times New Roman" w:hAnsi="Times New Roman"/>
                <w:sz w:val="24"/>
                <w:szCs w:val="24"/>
              </w:rPr>
              <w:t>оличество раз</w:t>
            </w:r>
          </w:p>
        </w:tc>
        <w:tc>
          <w:tcPr>
            <w:tcW w:w="3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7CA6F" w14:textId="7B34F3A6" w:rsidR="00DC6054" w:rsidRPr="0025670E" w:rsidRDefault="00F213B7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="003426A0" w:rsidRPr="0025670E">
              <w:rPr>
                <w:rFonts w:ascii="Times New Roman" w:hAnsi="Times New Roman"/>
                <w:sz w:val="24"/>
                <w:szCs w:val="24"/>
              </w:rPr>
              <w:t>е менее</w:t>
            </w:r>
          </w:p>
        </w:tc>
      </w:tr>
      <w:tr w:rsidR="00DC6054" w:rsidRPr="0025670E" w14:paraId="5BFBB43F" w14:textId="77777777" w:rsidTr="00F213B7">
        <w:tc>
          <w:tcPr>
            <w:tcW w:w="6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0829D" w14:textId="77777777" w:rsidR="00DC6054" w:rsidRPr="0025670E" w:rsidRDefault="00DC6054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FA6A4" w14:textId="77777777" w:rsidR="00DC6054" w:rsidRPr="0025670E" w:rsidRDefault="00DC6054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8A0BD" w14:textId="77777777" w:rsidR="00DC6054" w:rsidRPr="0025670E" w:rsidRDefault="00DC6054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12B7795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771F5" w14:textId="77777777" w:rsidR="00DC6054" w:rsidRPr="0025670E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670E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F213B7" w:rsidRPr="0025670E" w14:paraId="45235EC9" w14:textId="77777777" w:rsidTr="00091C9E"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6FC2" w14:textId="3C8F8C73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/>
                <w:sz w:val="24"/>
                <w:szCs w:val="24"/>
              </w:rPr>
              <w:t>2. Нормативы специальной физической подготовки</w:t>
            </w:r>
          </w:p>
        </w:tc>
      </w:tr>
      <w:tr w:rsidR="00F213B7" w:rsidRPr="0025670E" w14:paraId="7222983A" w14:textId="77777777" w:rsidTr="00091C9E">
        <w:trPr>
          <w:trHeight w:val="135"/>
        </w:trPr>
        <w:tc>
          <w:tcPr>
            <w:tcW w:w="6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F821C7" w14:textId="1DC80B84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E40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34CA8C" w14:textId="1E6E7F74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 w:cs="Times New Roman"/>
                <w:sz w:val="24"/>
                <w:szCs w:val="24"/>
              </w:rPr>
              <w:t>Прыжок в высоту с места</w:t>
            </w:r>
          </w:p>
        </w:tc>
        <w:tc>
          <w:tcPr>
            <w:tcW w:w="15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E4B556C" w14:textId="101C36F9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213B7"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</w:p>
        </w:tc>
        <w:tc>
          <w:tcPr>
            <w:tcW w:w="3735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973D98" w14:textId="35A6F439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25670E">
              <w:rPr>
                <w:rFonts w:ascii="Times New Roman" w:hAnsi="Times New Roman"/>
                <w:sz w:val="24"/>
                <w:szCs w:val="24"/>
              </w:rPr>
              <w:t>е менее</w:t>
            </w:r>
          </w:p>
        </w:tc>
      </w:tr>
      <w:tr w:rsidR="00F213B7" w:rsidRPr="0025670E" w14:paraId="6A306528" w14:textId="77777777" w:rsidTr="00F213B7">
        <w:trPr>
          <w:trHeight w:val="135"/>
        </w:trPr>
        <w:tc>
          <w:tcPr>
            <w:tcW w:w="67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8B1FA3" w14:textId="77777777" w:rsidR="00F213B7" w:rsidRPr="006E4028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4986D5" w14:textId="77777777" w:rsidR="00F213B7" w:rsidRPr="00F213B7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C67253" w14:textId="77777777" w:rsidR="00F213B7" w:rsidRPr="00F213B7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E9CD2" w14:textId="0A2CF4BD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6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C7E92" w14:textId="47C8C3D8" w:rsidR="00F213B7" w:rsidRPr="0025670E" w:rsidRDefault="00F213B7" w:rsidP="00F213B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F213B7" w:rsidRPr="0025670E" w14:paraId="1A51A0C7" w14:textId="77777777">
        <w:trPr>
          <w:trHeight w:val="20"/>
        </w:trPr>
        <w:tc>
          <w:tcPr>
            <w:tcW w:w="10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3EB278" w14:textId="33039F95" w:rsidR="00F213B7" w:rsidRPr="0025670E" w:rsidRDefault="00F213B7" w:rsidP="00F213B7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5670E">
              <w:rPr>
                <w:rFonts w:ascii="Times New Roman" w:hAnsi="Times New Roman" w:cs="Times New Roman"/>
                <w:sz w:val="24"/>
                <w:szCs w:val="24"/>
              </w:rPr>
              <w:t>. Уровень спортивной к</w:t>
            </w:r>
            <w:r w:rsidR="0023687F">
              <w:rPr>
                <w:rFonts w:ascii="Times New Roman" w:hAnsi="Times New Roman" w:cs="Times New Roman"/>
                <w:sz w:val="24"/>
                <w:szCs w:val="24"/>
              </w:rPr>
              <w:t>валификации</w:t>
            </w:r>
          </w:p>
        </w:tc>
      </w:tr>
      <w:tr w:rsidR="00C75696" w:rsidRPr="0025670E" w14:paraId="1A1D9F60" w14:textId="77777777" w:rsidTr="00C75696">
        <w:trPr>
          <w:trHeight w:val="20"/>
        </w:trPr>
        <w:tc>
          <w:tcPr>
            <w:tcW w:w="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64062" w14:textId="6A65BE55" w:rsidR="00C75696" w:rsidRPr="0025670E" w:rsidRDefault="00C75696" w:rsidP="00F213B7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3.1.</w:t>
            </w:r>
          </w:p>
        </w:tc>
        <w:tc>
          <w:tcPr>
            <w:tcW w:w="95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91BD72" w14:textId="0B76DF6B" w:rsidR="00C75696" w:rsidRPr="0025670E" w:rsidRDefault="00C75696" w:rsidP="00F213B7">
            <w:pPr>
              <w:pStyle w:val="afff1"/>
              <w:widowControl w:val="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bookmarkStart w:id="21" w:name="_Hlk91062254"/>
            <w:bookmarkStart w:id="22" w:name="_Hlk57041728"/>
            <w:bookmarkStart w:id="23" w:name="_Hlk5088706952"/>
            <w:bookmarkEnd w:id="21"/>
            <w:bookmarkEnd w:id="22"/>
            <w:bookmarkEnd w:id="23"/>
            <w:r w:rsidRPr="0025670E">
              <w:rPr>
                <w:rFonts w:ascii="Times New Roman" w:hAnsi="Times New Roman" w:cs="Times New Roman"/>
                <w:sz w:val="24"/>
                <w:szCs w:val="24"/>
              </w:rPr>
              <w:t>Спортивное звание «мастер спорта России»</w:t>
            </w:r>
          </w:p>
        </w:tc>
      </w:tr>
    </w:tbl>
    <w:p w14:paraId="7D77DAFF" w14:textId="77777777" w:rsidR="00DC6054" w:rsidRDefault="003426A0" w:rsidP="00887A54">
      <w:pPr>
        <w:spacing w:after="0" w:line="240" w:lineRule="auto"/>
        <w:ind w:left="5103"/>
        <w:jc w:val="center"/>
      </w:pPr>
      <w: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Приложение № 10</w:t>
      </w:r>
    </w:p>
    <w:p w14:paraId="7A196085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3A98C022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110FAEE6" w14:textId="77777777" w:rsidR="00DC6054" w:rsidRDefault="00DC6054" w:rsidP="00887A54">
      <w:pPr>
        <w:widowControl w:val="0"/>
        <w:spacing w:after="0" w:line="240" w:lineRule="auto"/>
        <w:ind w:left="5102"/>
        <w:jc w:val="center"/>
      </w:pPr>
    </w:p>
    <w:p w14:paraId="21B5592A" w14:textId="77777777" w:rsidR="00DC6054" w:rsidRDefault="00DC6054" w:rsidP="00887A54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52A6F28" w14:textId="77777777" w:rsidR="00DC6054" w:rsidRDefault="00DC6054" w:rsidP="00887A54">
      <w:pPr>
        <w:widowControl w:val="0"/>
        <w:spacing w:after="0" w:line="240" w:lineRule="auto"/>
        <w:rPr>
          <w:rFonts w:ascii="Times New Roman" w:hAnsi="Times New Roman" w:cs="Times New Roman"/>
        </w:rPr>
      </w:pPr>
    </w:p>
    <w:p w14:paraId="07F735A4" w14:textId="77777777" w:rsidR="00DC6054" w:rsidRDefault="003426A0" w:rsidP="00887A54">
      <w:pPr>
        <w:pStyle w:val="ConsPlusNormal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Обеспечение оборудованием и спортивным инвентарем,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необходимыми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  <w:t>для прохождения спортивной подготовки</w:t>
      </w:r>
    </w:p>
    <w:p w14:paraId="31D17B78" w14:textId="77777777" w:rsidR="00DC6054" w:rsidRDefault="00DC6054" w:rsidP="00887A5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4C7A687C" w14:textId="77777777" w:rsidR="00DC6054" w:rsidRDefault="003426A0" w:rsidP="00887A54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t>Таблица № 1</w:t>
      </w:r>
    </w:p>
    <w:p w14:paraId="0F07383D" w14:textId="77777777" w:rsidR="00DC6054" w:rsidRDefault="00DC6054" w:rsidP="00CB4E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_Hlk91073231"/>
      <w:bookmarkEnd w:id="24"/>
    </w:p>
    <w:tbl>
      <w:tblPr>
        <w:tblW w:w="10139" w:type="dxa"/>
        <w:jc w:val="right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6466"/>
        <w:gridCol w:w="1524"/>
        <w:gridCol w:w="1549"/>
      </w:tblGrid>
      <w:tr w:rsidR="00DC6054" w:rsidRPr="00CB4E6D" w14:paraId="1BD32D7A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31D0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 w:rsidRPr="00CB4E6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 w:rsidRPr="00CB4E6D"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AE24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оборудования и спортивного инвентаря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49A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bCs/>
                <w:sz w:val="28"/>
                <w:szCs w:val="28"/>
              </w:rPr>
              <w:t>Единица измерения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C97A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изделий</w:t>
            </w:r>
          </w:p>
        </w:tc>
      </w:tr>
      <w:tr w:rsidR="00DC6054" w:rsidRPr="00CB4E6D" w14:paraId="7D16890D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845732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E3A4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Барьер легкоатлетический регулируемый по высоте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6F98C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04A12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7FEB0BE6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4A2DE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91543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Батут спортивный со страховочными столами и матами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1736B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E5C608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7BE8EFA5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348571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F028E0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Бревно гимнастическое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5CF7B5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97CEE5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562FC785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3E7F95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B14DAC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Брусья гимнастические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FD9176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C20467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5D92E996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062CE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1F68AB7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Весы медицинские (электронные)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3469AC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C6B82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054" w:rsidRPr="00CB4E6D" w14:paraId="286D820A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817F548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29CA88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Видеокамера высокоскоростная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BBB85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659762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4BFC29A9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2281A4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D43969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Гантели массивные (от 0,5 до 5 кг)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AB39E6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D914B5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2E2B159D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D7244B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F981A4E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Гантели переменной массы (от 3 до 12 кг)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35D9A2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1EAF7A5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6054" w:rsidRPr="00CB4E6D" w14:paraId="68F988CB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E8E302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598C56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Доска информационная магнитно-маркерная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0697319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712DD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6054" w:rsidRPr="00CB4E6D" w14:paraId="084BBF1E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801CA35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733C4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Жгут резиновый спортивный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A4997E2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547CFD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054" w:rsidRPr="00CB4E6D" w14:paraId="63F40444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EFA721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EB96E5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Жилет с отягощением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908BD57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5466AD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58D5A024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5483A4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4AE35F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Измеритель скорости ветра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01A79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869A2E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663596E6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6D5F38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CEAAE86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Канат спортивный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23639F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559EF14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33BE277B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EADE15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568E04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Коврик гимнастический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9306B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769850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68E9F58A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0FD5B40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2A25741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Конь гимнастический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8FA2A8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3DAB85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43D0ECF7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7DA25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CAFE49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Крепления лыжные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8A2662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EF851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74508058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1F890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D8044A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Крепления лыжные для прыжков на лыжах с трамплина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980AD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A0EA4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150DCC1B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5896D8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9FC572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Лыжи гоночные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66C3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5391D2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54136745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D5BDEBB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87C8B3E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Лыжи для прыжков с трамплина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CF6A529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2AF55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138D7D31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6D9949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9E497C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Лыжероллеры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75C3DB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E7900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45232030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6088510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E57C7E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Маска-респиратор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E5EB21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C7A267C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C6054" w:rsidRPr="00CB4E6D" w14:paraId="508AC1C5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6B3A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7785FC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Мат гимнастический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5BC687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DBE271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75413732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388FA9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EC3237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Мостик гимнастический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4F5081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FD04DA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054" w:rsidRPr="00CB4E6D" w14:paraId="166385A9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1EF667C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3B7D7C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Мяч баскетбольный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49E11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D813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2B187DDE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30B53F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A15E68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Мяч волейбольный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AFABA7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58F769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577FCA47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28C3D15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100387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Мяч футбольный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6643506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D5315F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5C0D5CFB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7FDC2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2EE179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Мячи набивные (от 1 до 5 кг)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8CB61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32C06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C6054" w:rsidRPr="00CB4E6D" w14:paraId="3B4DF8E9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B4F04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372F7F6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Накаточный</w:t>
            </w:r>
            <w:proofErr w:type="spellEnd"/>
            <w:r w:rsidRPr="00CB4E6D">
              <w:rPr>
                <w:rFonts w:ascii="Times New Roman" w:hAnsi="Times New Roman" w:cs="Times New Roman"/>
                <w:sz w:val="28"/>
                <w:szCs w:val="28"/>
              </w:rPr>
              <w:t xml:space="preserve"> инструмент с 3 роликами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C9F713C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C7CE9B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054" w:rsidRPr="00CB4E6D" w14:paraId="7EF71EC0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52CC00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68EF2C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Откатчик для установления скоростных характеристик лыж (электронный)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C364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комплект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AB7D69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054" w:rsidRPr="00CB4E6D" w14:paraId="0686850B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963A462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EA62E87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Палки для лыжных гонок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53AC3D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366A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67ED1E2D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1AA9F14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A5C94A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Перекладина гимнастическая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827DBA6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2238E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6E3C5B6A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EAB89A7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33.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5CC9552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 xml:space="preserve">Пояс </w:t>
            </w:r>
            <w:proofErr w:type="spellStart"/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утяжелительный</w:t>
            </w:r>
            <w:proofErr w:type="spellEnd"/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48959D4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48218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219AE9C2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8BE400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DB69C75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Рулетка металлическая (50 м)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19D00C8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F33CF0D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C6054" w:rsidRPr="00CB4E6D" w14:paraId="452A3F8B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F068E9E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99A26C1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Секундомер электронный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CD8E69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DD12E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054" w:rsidRPr="00CB4E6D" w14:paraId="65A84C45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D4905D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36.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5B30398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Скакалка гимнастическая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F9DC6D1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2E13B30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321ED42F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482D6E0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7A00C1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Скамья гимнастическая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57BBA7D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6AE271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50CF5D30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BECA57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9655F72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Станок для подготовки лыж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10B6B36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E1CC572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054" w:rsidRPr="00CB4E6D" w14:paraId="61E11CF7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E36CBC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35A814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Стенка гимнастическая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7DE5F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8EC721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054" w:rsidRPr="00CB4E6D" w14:paraId="6C35E19F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21164F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40.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461A1B9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Стол опорный для подготовки лыж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0862BEB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64FBDEB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054" w:rsidRPr="00CB4E6D" w14:paraId="1297A15C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1D7756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77811B6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Термометр для измерения температуры воздуха (наружный)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4C231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EA4CF9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C6054" w:rsidRPr="00CB4E6D" w14:paraId="303780A4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16030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D7F6E74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Утюг для смазки лыж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CBD071E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AC705D5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054" w:rsidRPr="00CB4E6D" w14:paraId="3227E1DF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4ED94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7F1B655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Утяжелители для ног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ECB04B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пар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9343026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DC6054" w:rsidRPr="00CB4E6D" w14:paraId="4EE930F1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10E71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7EA80A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Штанга тяжелоатлетическая (комплект 185 кг)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4014812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036BC79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054" w:rsidRPr="00CB4E6D" w14:paraId="0C1BAD7C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307763A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45.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04F6DC8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Щетки для обработки лыж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2335BE8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59D3B6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C6054" w:rsidRPr="00CB4E6D" w14:paraId="40E435A2" w14:textId="77777777" w:rsidTr="00CB4E6D">
        <w:trPr>
          <w:jc w:val="right"/>
        </w:trPr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CDB22A6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DCD016A" w14:textId="77777777" w:rsidR="00DC6054" w:rsidRPr="00CB4E6D" w:rsidRDefault="003426A0" w:rsidP="00887A5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Электромегафон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CBC0171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штук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904643" w14:textId="77777777" w:rsidR="00DC6054" w:rsidRPr="00CB4E6D" w:rsidRDefault="003426A0" w:rsidP="00887A54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4E6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</w:tbl>
    <w:p w14:paraId="0DEA51A9" w14:textId="77777777" w:rsidR="00DC6054" w:rsidRDefault="00DC6054" w:rsidP="00887A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DC6054" w:rsidSect="005D6BE0">
          <w:headerReference w:type="default" r:id="rId12"/>
          <w:footerReference w:type="default" r:id="rId13"/>
          <w:pgSz w:w="11906" w:h="16838"/>
          <w:pgMar w:top="1134" w:right="567" w:bottom="1134" w:left="1134" w:header="709" w:footer="709" w:gutter="0"/>
          <w:pgNumType w:start="2"/>
          <w:cols w:space="1701"/>
          <w:titlePg/>
          <w:docGrid w:linePitch="360"/>
        </w:sectPr>
      </w:pPr>
    </w:p>
    <w:p w14:paraId="714B70A5" w14:textId="77777777" w:rsidR="00DC6054" w:rsidRDefault="003426A0" w:rsidP="00887A54">
      <w:pPr>
        <w:pStyle w:val="ConsPlusNormal"/>
        <w:jc w:val="right"/>
        <w:outlineLvl w:val="1"/>
      </w:pPr>
      <w:r>
        <w:rPr>
          <w:rFonts w:ascii="Times New Roman" w:hAnsi="Times New Roman" w:cs="Times New Roman"/>
          <w:sz w:val="28"/>
          <w:szCs w:val="28"/>
        </w:rPr>
        <w:lastRenderedPageBreak/>
        <w:t>Таблица № 2</w:t>
      </w:r>
    </w:p>
    <w:p w14:paraId="762D693E" w14:textId="77777777" w:rsidR="00DC6054" w:rsidRPr="00CB4E6D" w:rsidRDefault="00DC6054" w:rsidP="00887A5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15141" w:type="dxa"/>
        <w:tblInd w:w="62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96"/>
        <w:gridCol w:w="3005"/>
        <w:gridCol w:w="1360"/>
        <w:gridCol w:w="2174"/>
        <w:gridCol w:w="987"/>
        <w:gridCol w:w="987"/>
        <w:gridCol w:w="987"/>
        <w:gridCol w:w="987"/>
        <w:gridCol w:w="987"/>
        <w:gridCol w:w="987"/>
        <w:gridCol w:w="987"/>
        <w:gridCol w:w="997"/>
      </w:tblGrid>
      <w:tr w:rsidR="00DC6054" w:rsidRPr="00CB4E6D" w14:paraId="662B1E2E" w14:textId="77777777" w:rsidTr="00CB4E6D">
        <w:tc>
          <w:tcPr>
            <w:tcW w:w="151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B60BD" w14:textId="77777777" w:rsidR="00DC6054" w:rsidRPr="00CB4E6D" w:rsidRDefault="003426A0" w:rsidP="00887A54">
            <w:pPr>
              <w:pStyle w:val="ConsPlusTitle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b w:val="0"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DC6054" w:rsidRPr="00CB4E6D" w14:paraId="15D06533" w14:textId="77777777" w:rsidTr="00CB4E6D">
        <w:tc>
          <w:tcPr>
            <w:tcW w:w="6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BDA7" w14:textId="77777777" w:rsidR="00DC6054" w:rsidRPr="00CB4E6D" w:rsidRDefault="00CB4E6D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№</w:t>
            </w:r>
            <w:r w:rsidR="003426A0" w:rsidRPr="00CB4E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26A0" w:rsidRPr="00CB4E6D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426A0" w:rsidRPr="00CB4E6D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457B92" w14:textId="77777777" w:rsidR="00DC6054" w:rsidRPr="00CB4E6D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269F4" w14:textId="77777777" w:rsidR="00DC6054" w:rsidRPr="00CB4E6D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78E48" w14:textId="77777777" w:rsidR="00DC6054" w:rsidRPr="00CB4E6D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90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AA356D" w14:textId="77777777" w:rsidR="00DC6054" w:rsidRPr="00CB4E6D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DC6054" w:rsidRPr="00CB4E6D" w14:paraId="2AEA9361" w14:textId="77777777" w:rsidTr="00CB4E6D"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71DC1" w14:textId="77777777" w:rsidR="00DC6054" w:rsidRPr="00CB4E6D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D7936" w14:textId="77777777" w:rsidR="00DC6054" w:rsidRPr="00CB4E6D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AFEF73" w14:textId="77777777" w:rsidR="00DC6054" w:rsidRPr="00CB4E6D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81D8A8" w14:textId="77777777" w:rsidR="00DC6054" w:rsidRPr="00CB4E6D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1829F" w14:textId="77777777" w:rsidR="00DC6054" w:rsidRPr="00CB4E6D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DCBC38" w14:textId="77777777" w:rsidR="00DC6054" w:rsidRPr="00CB4E6D" w:rsidRDefault="00CB4E6D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Учебно-т</w:t>
            </w:r>
            <w:r w:rsidR="003426A0" w:rsidRPr="00CB4E6D">
              <w:rPr>
                <w:rFonts w:ascii="Times New Roman" w:hAnsi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9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D7B80" w14:textId="77777777" w:rsidR="00DC6054" w:rsidRPr="00CB4E6D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 xml:space="preserve">Этап </w:t>
            </w:r>
            <w:proofErr w:type="gramStart"/>
            <w:r w:rsidRPr="00CB4E6D">
              <w:rPr>
                <w:rFonts w:ascii="Times New Roman" w:hAnsi="Times New Roman"/>
                <w:sz w:val="24"/>
                <w:szCs w:val="24"/>
              </w:rPr>
              <w:t>совершенство</w:t>
            </w:r>
            <w:r w:rsidR="00CB4E6D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CB4E6D">
              <w:rPr>
                <w:rFonts w:ascii="Times New Roman" w:hAnsi="Times New Roman"/>
                <w:sz w:val="24"/>
                <w:szCs w:val="24"/>
              </w:rPr>
              <w:t>вания</w:t>
            </w:r>
            <w:proofErr w:type="spellEnd"/>
            <w:proofErr w:type="gramEnd"/>
            <w:r w:rsidRPr="00CB4E6D">
              <w:rPr>
                <w:rFonts w:ascii="Times New Roman" w:hAnsi="Times New Roman"/>
                <w:sz w:val="24"/>
                <w:szCs w:val="24"/>
              </w:rPr>
              <w:t xml:space="preserve"> спортивного мастерства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E7A67B" w14:textId="77777777" w:rsidR="00DC6054" w:rsidRPr="00CB4E6D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C6054" w:rsidRPr="00CB4E6D" w14:paraId="3A22A6ED" w14:textId="77777777" w:rsidTr="00CB4E6D">
        <w:trPr>
          <w:cantSplit/>
          <w:trHeight w:val="1832"/>
        </w:trPr>
        <w:tc>
          <w:tcPr>
            <w:tcW w:w="6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4A9CA" w14:textId="77777777" w:rsidR="00DC6054" w:rsidRPr="00CB4E6D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924AAE" w14:textId="77777777" w:rsidR="00DC6054" w:rsidRPr="00CB4E6D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7B3B4" w14:textId="77777777" w:rsidR="00DC6054" w:rsidRPr="00CB4E6D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C5C69A" w14:textId="77777777" w:rsidR="00DC6054" w:rsidRPr="00CB4E6D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360BCFD" w14:textId="77777777" w:rsidR="00DC6054" w:rsidRPr="00CB4E6D" w:rsidRDefault="003426A0" w:rsidP="00CB4E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13F14D8" w14:textId="77777777" w:rsidR="00DC6054" w:rsidRPr="00CB4E6D" w:rsidRDefault="003426A0" w:rsidP="00CB4E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C0F81A1" w14:textId="77777777" w:rsidR="00DC6054" w:rsidRPr="00CB4E6D" w:rsidRDefault="003426A0" w:rsidP="00CB4E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ECCB30" w14:textId="77777777" w:rsidR="00DC6054" w:rsidRPr="00CB4E6D" w:rsidRDefault="003426A0" w:rsidP="00CB4E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3C3BD824" w14:textId="77777777" w:rsidR="00DC6054" w:rsidRPr="00CB4E6D" w:rsidRDefault="003426A0" w:rsidP="00CB4E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DF9F8A" w14:textId="77777777" w:rsidR="00DC6054" w:rsidRPr="00CB4E6D" w:rsidRDefault="003426A0" w:rsidP="00CB4E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3F84F65" w14:textId="77777777" w:rsidR="00DC6054" w:rsidRPr="00CB4E6D" w:rsidRDefault="003426A0" w:rsidP="00CB4E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80A9C80" w14:textId="77777777" w:rsidR="00DC6054" w:rsidRPr="00CB4E6D" w:rsidRDefault="003426A0" w:rsidP="00CB4E6D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DC6054" w:rsidRPr="00CB4E6D" w14:paraId="70CD9FAC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6AB66D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E555C1" w14:textId="77777777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Вставки для прыжковых ботинок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7A500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21F3AD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8E054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6DF919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9E84E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51E953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711D9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94795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8BE03E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267E7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054" w:rsidRPr="00CB4E6D" w14:paraId="5BFD3BFB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37589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70B98C" w14:textId="77777777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Клипсы для прыжковых креплений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8B1336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6CF946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3D99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FEDB7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F8097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4E50A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395B6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3423B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0A67A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F766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B4E6D" w14:paraId="6DB2B973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2F6B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04903" w14:textId="77777777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Крепления лыжные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DD334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C46EF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A1EE3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4F98B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1C146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087C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E4AB1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8553A0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5DDBE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899D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B4E6D" w14:paraId="69BF4981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163A4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875F4" w14:textId="77777777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Крепления лыжные для прыжков на лыжах с трамплина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1D05B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130E2B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138307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9683A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465F6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717A3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28F9E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ACA492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5EC2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A43FE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B4E6D" w14:paraId="6B852F88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73B8B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826965" w14:textId="77777777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Лыжероллеры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123FE0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295BB4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AFCE6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D056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141F2D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FCD006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5456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373DB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05553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636E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B4E6D" w14:paraId="6FBCCBF2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D58A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BF26BC" w14:textId="77777777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Лыжи гоночные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3DBDF5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AD3AA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B083B7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9FC45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FA62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50944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16846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9EE7F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F1FEE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E8C43B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B4E6D" w14:paraId="60341155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E8EBD0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AB6FCA" w14:textId="77777777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Лыжи для прыжков с трамплина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EC816E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2E4C1F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B4883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977D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C68FE6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B57E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B706CF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8D3C9E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5855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8940B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B4E6D" w14:paraId="713C3D72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9D194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3A0397" w14:textId="77777777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Палки для лыжных гонок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8961D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3C3B5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7C32F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97A00A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81C9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F6FA46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EC2BD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9C957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DF555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998EB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B4E6D" w14:paraId="48070DB6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E229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51F583" w14:textId="77777777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Парафин лыжный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489B0" w14:textId="380515F5" w:rsidR="00DC6054" w:rsidRPr="00CB4E6D" w:rsidRDefault="008D481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6322BF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на группу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38ABF7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29ED82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978B5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8817D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BC41B2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3126B9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A777FA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B2738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B4E6D" w14:paraId="6120F137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5C8C5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41C9C" w14:textId="66FD9BEE" w:rsidR="00DC6054" w:rsidRPr="007A79F1" w:rsidRDefault="007A79F1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79F1">
              <w:rPr>
                <w:rFonts w:ascii="Times New Roman" w:hAnsi="Times New Roman"/>
                <w:sz w:val="24"/>
                <w:szCs w:val="24"/>
              </w:rPr>
              <w:t xml:space="preserve">Парафин без содержания фтора различной температуры (упаковка не </w:t>
            </w:r>
            <w:r w:rsidRPr="007A79F1">
              <w:rPr>
                <w:rFonts w:ascii="Times New Roman" w:hAnsi="Times New Roman"/>
                <w:sz w:val="24"/>
                <w:szCs w:val="24"/>
              </w:rPr>
              <w:lastRenderedPageBreak/>
              <w:t>менее 180 г)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9A6DDA" w14:textId="07A316A1" w:rsidR="00DC6054" w:rsidRPr="00CB4E6D" w:rsidRDefault="008D481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штук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53497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на группу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6F4A03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774807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326F4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A6CDB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BEDE1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B95C3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8D3F85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CA9772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B4E6D" w14:paraId="2415E39A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2AE1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E4DEC" w14:textId="37ABB817" w:rsidR="00DC6054" w:rsidRPr="007A79F1" w:rsidRDefault="007A79F1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79F1">
              <w:rPr>
                <w:rFonts w:ascii="Times New Roman" w:hAnsi="Times New Roman"/>
                <w:sz w:val="24"/>
                <w:szCs w:val="24"/>
              </w:rPr>
              <w:t xml:space="preserve">Парафин </w:t>
            </w:r>
            <w:r w:rsidRPr="007A79F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A79F1">
              <w:rPr>
                <w:rFonts w:ascii="Times New Roman" w:hAnsi="Times New Roman"/>
                <w:sz w:val="24"/>
                <w:szCs w:val="24"/>
              </w:rPr>
              <w:t xml:space="preserve"> низким содержанием фтора различной температуры </w:t>
            </w:r>
            <w:r w:rsidRPr="007A79F1">
              <w:rPr>
                <w:rFonts w:ascii="Times New Roman" w:hAnsi="Times New Roman"/>
                <w:sz w:val="24"/>
                <w:szCs w:val="24"/>
              </w:rPr>
              <w:br/>
              <w:t>(упаковка не менее 180 г)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B04A33" w14:textId="2748A821" w:rsidR="00DC6054" w:rsidRPr="00CB4E6D" w:rsidRDefault="008D481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B5CE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на группу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88DC4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395B5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C3242E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FFA57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439860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95A44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8AFCD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8D482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B4E6D" w14:paraId="43C14C20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C93FD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A32FF4" w14:textId="42D30968" w:rsidR="00DC6054" w:rsidRPr="007A79F1" w:rsidRDefault="007A79F1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7A79F1">
              <w:rPr>
                <w:rFonts w:ascii="Times New Roman" w:hAnsi="Times New Roman"/>
                <w:sz w:val="24"/>
                <w:szCs w:val="24"/>
              </w:rPr>
              <w:t xml:space="preserve">Парафин </w:t>
            </w:r>
            <w:r w:rsidRPr="007A79F1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7A79F1">
              <w:rPr>
                <w:rFonts w:ascii="Times New Roman" w:hAnsi="Times New Roman"/>
                <w:sz w:val="24"/>
                <w:szCs w:val="24"/>
              </w:rPr>
              <w:t xml:space="preserve"> высоким содержанием фтора различной температуры </w:t>
            </w:r>
            <w:r w:rsidRPr="007A79F1">
              <w:rPr>
                <w:rFonts w:ascii="Times New Roman" w:hAnsi="Times New Roman"/>
                <w:sz w:val="24"/>
                <w:szCs w:val="24"/>
              </w:rPr>
              <w:br/>
              <w:t>(упаковка не менее 180 г)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363DC" w14:textId="127AE4E5" w:rsidR="00DC6054" w:rsidRPr="00CB4E6D" w:rsidRDefault="008D481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A9596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на группу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96AD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E4A1A9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A84EB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A11E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3C8470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B169C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34836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A29F2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B4E6D" w14:paraId="41E125DE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924C1A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E718A" w14:textId="77777777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Пятка для прыжковых креплений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D68AC9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6F7B9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A183F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110E3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1B2C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53040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28CFB4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51F0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44C4D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FEA0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054" w:rsidRPr="00CB4E6D" w14:paraId="3F2015C2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769913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DB6F87" w14:textId="77777777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Столбики для прыжковых креплений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2712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C8ABE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341C3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EAC29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8F5DF6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481A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DE079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59337D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18F85B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FCBE60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C6054" w:rsidRPr="00CB4E6D" w14:paraId="12DC1F07" w14:textId="77777777" w:rsidTr="00CB4E6D"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EF85BF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ADB29" w14:textId="1A6B7185" w:rsidR="00DC6054" w:rsidRPr="00CB4E6D" w:rsidRDefault="003426A0" w:rsidP="00CB4E6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Ускоритель лыжный</w:t>
            </w:r>
            <w:r w:rsidR="00903DE6">
              <w:rPr>
                <w:rFonts w:ascii="Times New Roman" w:hAnsi="Times New Roman"/>
                <w:sz w:val="24"/>
                <w:szCs w:val="24"/>
              </w:rPr>
              <w:br/>
            </w:r>
            <w:r w:rsidRPr="00CB4E6D">
              <w:rPr>
                <w:rFonts w:ascii="Times New Roman" w:hAnsi="Times New Roman"/>
                <w:sz w:val="24"/>
                <w:szCs w:val="24"/>
              </w:rPr>
              <w:t xml:space="preserve"> (30 гр.) (для различной температуры)</w:t>
            </w:r>
          </w:p>
        </w:tc>
        <w:tc>
          <w:tcPr>
            <w:tcW w:w="1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E68784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E9A1B3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на группу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D4C8F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9EDF9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F4954C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105E98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9F33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36FF2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AA8C41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D35E79" w14:textId="77777777" w:rsidR="00DC6054" w:rsidRPr="00CB4E6D" w:rsidRDefault="003426A0" w:rsidP="00CB4E6D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4E6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19F0592" w14:textId="77777777" w:rsidR="00DC6054" w:rsidRDefault="00DC6054" w:rsidP="00887A54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  <w:sectPr w:rsidR="00DC6054">
          <w:headerReference w:type="default" r:id="rId14"/>
          <w:footerReference w:type="default" r:id="rId15"/>
          <w:headerReference w:type="first" r:id="rId16"/>
          <w:footerReference w:type="first" r:id="rId17"/>
          <w:pgSz w:w="16838" w:h="11906" w:orient="landscape"/>
          <w:pgMar w:top="1134" w:right="536" w:bottom="766" w:left="1134" w:header="709" w:footer="709" w:gutter="0"/>
          <w:cols w:space="1701"/>
          <w:titlePg/>
          <w:docGrid w:linePitch="360"/>
        </w:sectPr>
      </w:pPr>
      <w:bookmarkStart w:id="25" w:name="_Hlk93415267"/>
      <w:bookmarkEnd w:id="25"/>
    </w:p>
    <w:p w14:paraId="6CA56417" w14:textId="77777777" w:rsidR="00DC6054" w:rsidRDefault="00DC6054" w:rsidP="00887A54">
      <w:pPr>
        <w:spacing w:after="0" w:line="240" w:lineRule="auto"/>
        <w:ind w:left="4706"/>
        <w:jc w:val="center"/>
        <w:rPr>
          <w:rFonts w:ascii="Times New Roman" w:hAnsi="Times New Roman" w:cs="Times New Roman"/>
          <w:sz w:val="28"/>
          <w:szCs w:val="28"/>
        </w:rPr>
      </w:pPr>
    </w:p>
    <w:p w14:paraId="1FFDAD16" w14:textId="77777777" w:rsidR="00DC6054" w:rsidRDefault="003426A0" w:rsidP="00887A54">
      <w:pPr>
        <w:spacing w:after="0" w:line="240" w:lineRule="auto"/>
        <w:ind w:left="5103"/>
        <w:jc w:val="center"/>
      </w:pPr>
      <w:r>
        <w:rPr>
          <w:rFonts w:ascii="Times New Roman" w:hAnsi="Times New Roman" w:cs="Times New Roman"/>
          <w:sz w:val="28"/>
          <w:szCs w:val="28"/>
        </w:rPr>
        <w:t>Приложение № 11</w:t>
      </w:r>
    </w:p>
    <w:p w14:paraId="61E5D9AA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sz w:val="28"/>
          <w:szCs w:val="28"/>
        </w:rPr>
        <w:t xml:space="preserve">к федеральному стандарту спортивной подготовки по виду спорта «лыжное двоеборье», утвержденному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приказом </w:t>
      </w:r>
      <w:r>
        <w:rPr>
          <w:rFonts w:ascii="Times New Roman" w:hAnsi="Times New Roman" w:cs="Times New Roman"/>
          <w:bCs/>
          <w:sz w:val="28"/>
          <w:szCs w:val="28"/>
        </w:rPr>
        <w:t>Минспорта России</w:t>
      </w:r>
    </w:p>
    <w:p w14:paraId="49DC4332" w14:textId="77777777" w:rsidR="00DC6054" w:rsidRDefault="003426A0" w:rsidP="00887A54">
      <w:pPr>
        <w:widowControl w:val="0"/>
        <w:spacing w:after="0" w:line="240" w:lineRule="auto"/>
        <w:ind w:left="5387"/>
        <w:jc w:val="center"/>
      </w:pPr>
      <w:r>
        <w:rPr>
          <w:rFonts w:ascii="Times New Roman" w:hAnsi="Times New Roman" w:cs="Times New Roman"/>
          <w:bCs/>
          <w:sz w:val="28"/>
          <w:szCs w:val="28"/>
        </w:rPr>
        <w:t>от «___» _________2022 г. № ____</w:t>
      </w:r>
    </w:p>
    <w:p w14:paraId="220AB958" w14:textId="77777777" w:rsidR="00DC6054" w:rsidRDefault="00DC6054" w:rsidP="00887A54">
      <w:pPr>
        <w:widowControl w:val="0"/>
        <w:spacing w:after="0" w:line="240" w:lineRule="auto"/>
        <w:ind w:left="5102"/>
        <w:jc w:val="center"/>
      </w:pPr>
    </w:p>
    <w:p w14:paraId="10753931" w14:textId="77777777" w:rsidR="00DC6054" w:rsidRDefault="00DC6054" w:rsidP="00887A54">
      <w:pPr>
        <w:widowControl w:val="0"/>
        <w:spacing w:after="0" w:line="240" w:lineRule="auto"/>
        <w:ind w:left="4706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7C1FC691" w14:textId="77777777" w:rsidR="00DC6054" w:rsidRDefault="00DC6054" w:rsidP="0088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11AA99" w14:textId="77777777" w:rsidR="00DC6054" w:rsidRDefault="003426A0" w:rsidP="00887A54">
      <w:pPr>
        <w:shd w:val="clear" w:color="auto" w:fill="FFFFFF"/>
        <w:spacing w:after="0" w:line="240" w:lineRule="auto"/>
        <w:ind w:firstLine="709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Обеспечение спортивной экипировкой</w:t>
      </w:r>
    </w:p>
    <w:p w14:paraId="42CAAE96" w14:textId="77777777" w:rsidR="00DC6054" w:rsidRDefault="00DC6054" w:rsidP="00887A5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49885C2" w14:textId="77777777" w:rsidR="00DC6054" w:rsidRDefault="003426A0" w:rsidP="00887A54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№1</w:t>
      </w:r>
    </w:p>
    <w:p w14:paraId="1A505871" w14:textId="77777777" w:rsidR="00DC6054" w:rsidRDefault="00DC6054" w:rsidP="00887A54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33" w:type="dxa"/>
        <w:tblInd w:w="-6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5004"/>
        <w:gridCol w:w="2267"/>
        <w:gridCol w:w="2267"/>
      </w:tblGrid>
      <w:tr w:rsidR="00DC6054" w14:paraId="4BF5B6E1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DAF5C" w14:textId="729E7AA4" w:rsidR="00DC6054" w:rsidRDefault="00CC6F15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</w:t>
            </w:r>
            <w:r w:rsidR="003426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="003426A0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="003426A0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D1AC4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спортивной экипировки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8979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ED09C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изделий</w:t>
            </w:r>
          </w:p>
        </w:tc>
      </w:tr>
      <w:tr w:rsidR="00DC6054" w14:paraId="00022ACC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5B726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FFE560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Ботинки лыжные для прыжков на лыжах с трамплина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0F730A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BCEDF9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6054" w14:paraId="37118BC6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E309691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90D3D4D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Ботинки лыжные для свободного стиля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BF587B7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пар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5646207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6054" w14:paraId="542B8196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2BED9E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B479334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Комбинезон для лыжных гонок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3E6EC55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D056CCA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6054" w14:paraId="6D61EC3D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7293E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795E985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Комбинезон для прыжков на лыжах с трамплина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5D6C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8C45C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6054" w14:paraId="0406FFFC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0B0D2CC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A93D903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солнцезащитные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4F9406D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92964A6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6054" w14:paraId="54EDD3F1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72B8F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16ECB98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Очки защитные для прыжков на лыжах с трамплина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853400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BD2B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6054" w14:paraId="1E0A4098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2E89CAB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0CF16F9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Чехол для лыж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3B139E7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1073F0A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6054" w14:paraId="12752CE2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5CD885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6EB1CDE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Шлем для прыжков на лыжах с трамплина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4BF2D1E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532A1C7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DC6054" w14:paraId="391D12CE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47888F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5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4EA11A" w14:textId="77777777" w:rsidR="00DC6054" w:rsidRDefault="003426A0" w:rsidP="00887A54">
            <w:pPr>
              <w:pStyle w:val="ConsPlus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нагрудные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E874367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штук</w:t>
            </w:r>
          </w:p>
        </w:tc>
        <w:tc>
          <w:tcPr>
            <w:tcW w:w="2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631A1E9" w14:textId="77777777" w:rsidR="00DC6054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200</w:t>
            </w:r>
          </w:p>
        </w:tc>
      </w:tr>
    </w:tbl>
    <w:p w14:paraId="2B67344A" w14:textId="77777777" w:rsidR="00DC6054" w:rsidRDefault="00DC6054" w:rsidP="00887A54">
      <w:pPr>
        <w:spacing w:line="240" w:lineRule="auto"/>
        <w:sectPr w:rsidR="00DC6054">
          <w:headerReference w:type="default" r:id="rId18"/>
          <w:footerReference w:type="default" r:id="rId19"/>
          <w:pgSz w:w="11906" w:h="16838"/>
          <w:pgMar w:top="1134" w:right="567" w:bottom="1134" w:left="1134" w:header="709" w:footer="709" w:gutter="0"/>
          <w:cols w:space="1701"/>
          <w:docGrid w:linePitch="360"/>
        </w:sectPr>
      </w:pPr>
    </w:p>
    <w:p w14:paraId="314DD15A" w14:textId="77777777" w:rsidR="00DC6054" w:rsidRDefault="003426A0" w:rsidP="00887A54">
      <w:pPr>
        <w:shd w:val="clear" w:color="auto" w:fill="FFFFFF"/>
        <w:spacing w:after="0" w:line="240" w:lineRule="auto"/>
        <w:ind w:firstLine="709"/>
        <w:jc w:val="right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№ 2</w:t>
      </w:r>
    </w:p>
    <w:p w14:paraId="116534B4" w14:textId="77777777" w:rsidR="00DC6054" w:rsidRDefault="00DC6054" w:rsidP="00887A54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15306" w:type="dxa"/>
        <w:tblInd w:w="-39" w:type="dxa"/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795"/>
        <w:gridCol w:w="3134"/>
        <w:gridCol w:w="1306"/>
        <w:gridCol w:w="2183"/>
        <w:gridCol w:w="986"/>
        <w:gridCol w:w="986"/>
        <w:gridCol w:w="986"/>
        <w:gridCol w:w="986"/>
        <w:gridCol w:w="986"/>
        <w:gridCol w:w="986"/>
        <w:gridCol w:w="986"/>
        <w:gridCol w:w="986"/>
      </w:tblGrid>
      <w:tr w:rsidR="00DC6054" w:rsidRPr="00C3435F" w14:paraId="06F3D218" w14:textId="77777777" w:rsidTr="00C3435F">
        <w:tc>
          <w:tcPr>
            <w:tcW w:w="15306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38A0C" w14:textId="77777777" w:rsidR="00DC6054" w:rsidRPr="00C3435F" w:rsidRDefault="003426A0" w:rsidP="00887A54">
            <w:pPr>
              <w:pStyle w:val="ConsPlusTitle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Спортивная экипировка, передаваемая в индивидуальное пользование</w:t>
            </w:r>
          </w:p>
        </w:tc>
      </w:tr>
      <w:tr w:rsidR="00DC6054" w:rsidRPr="00C3435F" w14:paraId="402CA648" w14:textId="77777777" w:rsidTr="00C3435F">
        <w:tc>
          <w:tcPr>
            <w:tcW w:w="7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F8D34" w14:textId="77777777" w:rsidR="00DC6054" w:rsidRPr="00C3435F" w:rsidRDefault="00C3435F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  <w:r w:rsidR="003426A0" w:rsidRPr="00C343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3426A0" w:rsidRPr="00C3435F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="003426A0" w:rsidRPr="00C3435F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8DD5A" w14:textId="77777777" w:rsidR="00DC6054" w:rsidRPr="00C3435F" w:rsidRDefault="003426A0" w:rsidP="00887A54">
            <w:pPr>
              <w:pStyle w:val="ConsPlusNormal"/>
              <w:tabs>
                <w:tab w:val="left" w:pos="448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13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0C140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1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2A252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Расчетная единица</w:t>
            </w:r>
          </w:p>
        </w:tc>
        <w:tc>
          <w:tcPr>
            <w:tcW w:w="788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9F72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DC6054" w:rsidRPr="00C3435F" w14:paraId="53643E58" w14:textId="77777777" w:rsidTr="00C3435F"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FAB1" w14:textId="77777777" w:rsidR="00DC6054" w:rsidRPr="00C3435F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5064F" w14:textId="77777777" w:rsidR="00DC6054" w:rsidRPr="00C3435F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CC68" w14:textId="77777777" w:rsidR="00DC6054" w:rsidRPr="00C3435F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851B" w14:textId="77777777" w:rsidR="00DC6054" w:rsidRPr="00C3435F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0FB0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2933A" w14:textId="77777777" w:rsidR="00DC6054" w:rsidRPr="00C3435F" w:rsidRDefault="00C3435F" w:rsidP="00C3435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Учебно-т</w:t>
            </w:r>
            <w:r w:rsidR="003426A0" w:rsidRPr="00C3435F">
              <w:rPr>
                <w:rFonts w:ascii="Times New Roman" w:hAnsi="Times New Roman"/>
                <w:sz w:val="24"/>
                <w:szCs w:val="24"/>
              </w:rPr>
              <w:t>ренировочный этап (этап спортивной специализации)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EC1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  <w:tc>
          <w:tcPr>
            <w:tcW w:w="19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B1367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Этап высшего спортивного мастерства</w:t>
            </w:r>
          </w:p>
        </w:tc>
      </w:tr>
      <w:tr w:rsidR="00DC6054" w:rsidRPr="00C3435F" w14:paraId="66093097" w14:textId="77777777" w:rsidTr="00C3435F">
        <w:trPr>
          <w:cantSplit/>
          <w:trHeight w:val="1960"/>
        </w:trPr>
        <w:tc>
          <w:tcPr>
            <w:tcW w:w="7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88D69" w14:textId="77777777" w:rsidR="00DC6054" w:rsidRPr="00C3435F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5CE03" w14:textId="77777777" w:rsidR="00DC6054" w:rsidRPr="00C3435F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D0CE6" w14:textId="77777777" w:rsidR="00DC6054" w:rsidRPr="00C3435F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4BC28" w14:textId="77777777" w:rsidR="00DC6054" w:rsidRPr="00C3435F" w:rsidRDefault="00DC6054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52313E2" w14:textId="77777777" w:rsidR="00DC6054" w:rsidRPr="00C3435F" w:rsidRDefault="003426A0" w:rsidP="00C3435F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0DBEBEA3" w14:textId="77777777" w:rsidR="00DC6054" w:rsidRPr="00C3435F" w:rsidRDefault="003426A0" w:rsidP="00C3435F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9A43E84" w14:textId="77777777" w:rsidR="00DC6054" w:rsidRPr="00C3435F" w:rsidRDefault="003426A0" w:rsidP="00C3435F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CFF3CD8" w14:textId="77777777" w:rsidR="00DC6054" w:rsidRPr="00C3435F" w:rsidRDefault="003426A0" w:rsidP="00C3435F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46CE2414" w14:textId="77777777" w:rsidR="00DC6054" w:rsidRPr="00C3435F" w:rsidRDefault="003426A0" w:rsidP="00C3435F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4AE589" w14:textId="77777777" w:rsidR="00DC6054" w:rsidRPr="00C3435F" w:rsidRDefault="003426A0" w:rsidP="00C3435F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D54A38A" w14:textId="77777777" w:rsidR="00DC6054" w:rsidRPr="00C3435F" w:rsidRDefault="003426A0" w:rsidP="00C3435F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312DF30" w14:textId="77777777" w:rsidR="00DC6054" w:rsidRPr="00C3435F" w:rsidRDefault="003426A0" w:rsidP="00C3435F">
            <w:pPr>
              <w:pStyle w:val="ConsPlusNormal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срок эксплуатации (лет)</w:t>
            </w:r>
          </w:p>
        </w:tc>
      </w:tr>
      <w:tr w:rsidR="00DC6054" w:rsidRPr="00C3435F" w14:paraId="0D546B1C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A103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6D9F8A" w14:textId="7777777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Ботинки лыжные для свободного стиля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E77D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8D6D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75C3A0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EB7B5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A586B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5EED84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CAC95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A7668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D33F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808AA9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55F94440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DD26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ECE2F" w14:textId="7777777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Ботинки лыжные для прыжков на лыжах с трамплина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89D3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527E5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43E6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1A1E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6BE79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A158B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42BE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A63B0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3449A6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FA3CB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15CC640B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C3592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01894" w14:textId="7777777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Комбинезон для лыжных гонок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BA6E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5DD9A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73ECA8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4AAEB8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D87DB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1D38B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D666C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5EF86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6D5A78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34848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173909DC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6B44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F60DD" w14:textId="23B0491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Комбинезон для прыжков </w:t>
            </w:r>
            <w:r w:rsidR="00BB6CA4">
              <w:rPr>
                <w:rFonts w:ascii="Times New Roman" w:hAnsi="Times New Roman"/>
                <w:sz w:val="24"/>
                <w:szCs w:val="24"/>
              </w:rPr>
              <w:br/>
            </w:r>
            <w:r w:rsidRPr="00C3435F">
              <w:rPr>
                <w:rFonts w:ascii="Times New Roman" w:hAnsi="Times New Roman"/>
                <w:sz w:val="24"/>
                <w:szCs w:val="24"/>
              </w:rPr>
              <w:t>на лыжах с трамплина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3B9E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50A96B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802C0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273282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C9971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B73756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D2A53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186FE4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8959EB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B48E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6073975A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BF007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73EB5F" w14:textId="7777777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Коньки роликовые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19898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D2396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0ADF6C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A1957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1ACFA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9E457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AC3D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98B786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5590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5817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05CC5174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24697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AE21A" w14:textId="7777777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Костюм ветрозащитный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20D1B7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A4440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9454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4BD7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663C9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2F0E2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3DE86C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A4862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87A69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0E4079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4BC2088C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D8D69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06A673" w14:textId="7777777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Кроссовки легкоатлетические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2C5130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355E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72A8D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C38BC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D756EC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2E6397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AF791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61E89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8E2EC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68826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510D5AB5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ECEA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DBD1AA" w14:textId="7777777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Очки защитные для прыжков на лыжах с трамплина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7225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BCB38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F1E2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574AC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9D089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9200E5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392509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EADE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7326E6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A8428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636A608F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DC2E6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AAFAC" w14:textId="7777777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Очки солнцезащитные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022338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DC4A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3D318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A2B8A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91BA20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9E3BF6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F1A24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AC5B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11517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E2F1F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3F458D39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072C4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3ABA4C" w14:textId="7B461779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Перчатки для прыжков </w:t>
            </w:r>
            <w:r w:rsidR="00BB6CA4">
              <w:rPr>
                <w:rFonts w:ascii="Times New Roman" w:hAnsi="Times New Roman"/>
                <w:sz w:val="24"/>
                <w:szCs w:val="24"/>
              </w:rPr>
              <w:br/>
            </w:r>
            <w:r w:rsidRPr="00C3435F">
              <w:rPr>
                <w:rFonts w:ascii="Times New Roman" w:hAnsi="Times New Roman"/>
                <w:sz w:val="24"/>
                <w:szCs w:val="24"/>
              </w:rPr>
              <w:t>на лыжах с трамплина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9BDE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7B5B8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3031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EBADB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3AC62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8E4E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6309D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7DBB0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DA6C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518C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11B2B412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479D3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8560C" w14:textId="7777777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Перчатки лыжные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9F43C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пар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DB6E86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BE485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EA93F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2A4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2F9A3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3B6249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36302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1693B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EF752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6BD489CD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B2E19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864463" w14:textId="7777777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Термобелье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FA699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комплект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0FD8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BD93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83E3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8734B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3BC28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1F34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DF262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8776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19E0DF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4F52420F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B75F8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99B95" w14:textId="3CF0C1C3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Фильтры для очков защитных для прыжков </w:t>
            </w:r>
            <w:r w:rsidR="00BB6CA4">
              <w:rPr>
                <w:rFonts w:ascii="Times New Roman" w:hAnsi="Times New Roman"/>
                <w:sz w:val="24"/>
                <w:szCs w:val="24"/>
              </w:rPr>
              <w:br/>
            </w:r>
            <w:r w:rsidRPr="00C3435F">
              <w:rPr>
                <w:rFonts w:ascii="Times New Roman" w:hAnsi="Times New Roman"/>
                <w:sz w:val="24"/>
                <w:szCs w:val="24"/>
              </w:rPr>
              <w:t>на лыжах с трамплина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328A89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F9505C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8CA1C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3826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FEDB4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E1119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52C6A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9C7F1C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C55215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A9B3C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44DD3A21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BD1DA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267DB5" w14:textId="77777777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Чехол для лыж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B168E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11A81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6ACCE7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3A37E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3EFFD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AA73B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E790C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268985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63B8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DC70BA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DC6054" w:rsidRPr="00C3435F" w14:paraId="6CF59844" w14:textId="77777777" w:rsidTr="00C3435F"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BE46B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6D44F" w14:textId="4AFF81A8" w:rsidR="00DC6054" w:rsidRPr="00C3435F" w:rsidRDefault="003426A0" w:rsidP="00887A5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Шлем для прыжков </w:t>
            </w:r>
            <w:r w:rsidR="00BB6CA4">
              <w:rPr>
                <w:rFonts w:ascii="Times New Roman" w:hAnsi="Times New Roman"/>
                <w:sz w:val="24"/>
                <w:szCs w:val="24"/>
              </w:rPr>
              <w:br/>
            </w:r>
            <w:r w:rsidRPr="00C3435F">
              <w:rPr>
                <w:rFonts w:ascii="Times New Roman" w:hAnsi="Times New Roman"/>
                <w:sz w:val="24"/>
                <w:szCs w:val="24"/>
              </w:rPr>
              <w:t>на лыжах с трамплина</w:t>
            </w:r>
          </w:p>
        </w:tc>
        <w:tc>
          <w:tcPr>
            <w:tcW w:w="1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4BA2DB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штук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38253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="00C3435F" w:rsidRPr="00C3435F">
              <w:rPr>
                <w:rFonts w:ascii="Times New Roman" w:hAnsi="Times New Roman"/>
                <w:sz w:val="24"/>
                <w:szCs w:val="24"/>
              </w:rPr>
              <w:t>обучающегося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9B9107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7A271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BFAE47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8DC2D7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78A545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6928F2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4C6CB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5B55C2" w14:textId="77777777" w:rsidR="00DC6054" w:rsidRPr="00C3435F" w:rsidRDefault="003426A0" w:rsidP="00887A54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35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14:paraId="24DF49AA" w14:textId="77777777" w:rsidR="00DC6054" w:rsidRDefault="00DC6054" w:rsidP="00887A54">
      <w:pPr>
        <w:spacing w:line="240" w:lineRule="auto"/>
      </w:pPr>
    </w:p>
    <w:sectPr w:rsidR="00DC6054">
      <w:headerReference w:type="default" r:id="rId20"/>
      <w:footerReference w:type="default" r:id="rId21"/>
      <w:pgSz w:w="16838" w:h="11906" w:orient="landscape"/>
      <w:pgMar w:top="1134" w:right="567" w:bottom="1134" w:left="1134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E20558" w14:textId="77777777" w:rsidR="0084476D" w:rsidRDefault="0084476D">
      <w:pPr>
        <w:spacing w:after="0" w:line="240" w:lineRule="auto"/>
      </w:pPr>
      <w:r>
        <w:separator/>
      </w:r>
    </w:p>
  </w:endnote>
  <w:endnote w:type="continuationSeparator" w:id="0">
    <w:p w14:paraId="13068761" w14:textId="77777777" w:rsidR="0084476D" w:rsidRDefault="00844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rbel">
    <w:altName w:val="Segoe UI"/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CCB1BE" w14:textId="77777777" w:rsidR="00091C9E" w:rsidRDefault="00091C9E">
    <w:pPr>
      <w:pStyle w:val="a8"/>
      <w:spacing w:after="0" w:line="240" w:lineRule="auto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4046C6" w14:textId="77777777" w:rsidR="00091C9E" w:rsidRDefault="00091C9E">
    <w:pPr>
      <w:pStyle w:val="a8"/>
      <w:spacing w:after="0" w:line="240" w:lineRule="auto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583C2" w14:textId="77777777" w:rsidR="00091C9E" w:rsidRDefault="00091C9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962ED1" w14:textId="77777777" w:rsidR="00091C9E" w:rsidRDefault="00091C9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2655B" w14:textId="77777777" w:rsidR="00091C9E" w:rsidRDefault="00091C9E">
    <w:pPr>
      <w:pStyle w:val="a8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685CA4" w14:textId="77777777" w:rsidR="0084476D" w:rsidRDefault="0084476D">
      <w:pPr>
        <w:rPr>
          <w:sz w:val="12"/>
        </w:rPr>
      </w:pPr>
      <w:r>
        <w:separator/>
      </w:r>
    </w:p>
  </w:footnote>
  <w:footnote w:type="continuationSeparator" w:id="0">
    <w:p w14:paraId="7B7164FE" w14:textId="77777777" w:rsidR="0084476D" w:rsidRDefault="0084476D">
      <w:pPr>
        <w:rPr>
          <w:sz w:val="12"/>
        </w:rPr>
      </w:pPr>
      <w:r>
        <w:continuationSeparator/>
      </w:r>
    </w:p>
  </w:footnote>
  <w:footnote w:id="1">
    <w:p w14:paraId="60C79C54" w14:textId="77777777" w:rsidR="00091C9E" w:rsidRDefault="00091C9E" w:rsidP="00D736D6">
      <w:pPr>
        <w:spacing w:after="0" w:line="240" w:lineRule="auto"/>
        <w:contextualSpacing/>
        <w:jc w:val="both"/>
      </w:pPr>
      <w:r>
        <w:rPr>
          <w:rStyle w:val="aff1"/>
          <w:rFonts w:ascii="Times New Roman" w:hAnsi="Times New Roman"/>
        </w:rPr>
        <w:footnoteRef/>
      </w:r>
      <w:r>
        <w:rPr>
          <w:rFonts w:ascii="Times New Roman" w:eastAsia="Times New Roman" w:hAnsi="Times New Roman" w:cs="Times New Roman"/>
          <w:sz w:val="19"/>
          <w:szCs w:val="19"/>
        </w:rPr>
        <w:t xml:space="preserve"> </w:t>
      </w:r>
      <w:r>
        <w:rPr>
          <w:rFonts w:ascii="Times New Roman" w:hAnsi="Times New Roman" w:cs="Times New Roman"/>
          <w:sz w:val="19"/>
          <w:szCs w:val="19"/>
        </w:rPr>
        <w:t>с изменениями, внесенными приказом Минздрава России от 22.02.2022 № 106н (</w:t>
      </w:r>
      <w:proofErr w:type="gramStart"/>
      <w:r>
        <w:rPr>
          <w:rFonts w:ascii="Times New Roman" w:hAnsi="Times New Roman" w:cs="Times New Roman"/>
          <w:sz w:val="19"/>
          <w:szCs w:val="19"/>
        </w:rPr>
        <w:t>зарегистрирован</w:t>
      </w:r>
      <w:proofErr w:type="gramEnd"/>
      <w:r>
        <w:rPr>
          <w:rFonts w:ascii="Times New Roman" w:hAnsi="Times New Roman" w:cs="Times New Roman"/>
          <w:sz w:val="19"/>
          <w:szCs w:val="19"/>
        </w:rPr>
        <w:t xml:space="preserve"> Минюстом России 28.02.2022, регистрационный № 67554).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3843290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14:paraId="473152C1" w14:textId="13130B48" w:rsidR="00091C9E" w:rsidRPr="005D6BE0" w:rsidRDefault="00091C9E" w:rsidP="005D6BE0">
        <w:pPr>
          <w:pStyle w:val="a7"/>
          <w:jc w:val="center"/>
          <w:rPr>
            <w:rFonts w:ascii="Times New Roman" w:hAnsi="Times New Roman"/>
          </w:rPr>
        </w:pPr>
        <w:r w:rsidRPr="005D6BE0">
          <w:rPr>
            <w:rFonts w:ascii="Times New Roman" w:hAnsi="Times New Roman"/>
          </w:rPr>
          <w:fldChar w:fldCharType="begin"/>
        </w:r>
        <w:r w:rsidRPr="005D6BE0">
          <w:rPr>
            <w:rFonts w:ascii="Times New Roman" w:hAnsi="Times New Roman"/>
          </w:rPr>
          <w:instrText>PAGE   \* MERGEFORMAT</w:instrText>
        </w:r>
        <w:r w:rsidRPr="005D6BE0">
          <w:rPr>
            <w:rFonts w:ascii="Times New Roman" w:hAnsi="Times New Roman"/>
          </w:rPr>
          <w:fldChar w:fldCharType="separate"/>
        </w:r>
        <w:r w:rsidR="00304F44">
          <w:rPr>
            <w:rFonts w:ascii="Times New Roman" w:hAnsi="Times New Roman"/>
            <w:noProof/>
          </w:rPr>
          <w:t>2</w:t>
        </w:r>
        <w:r w:rsidRPr="005D6BE0">
          <w:rPr>
            <w:rFonts w:ascii="Times New Roman" w:hAnsi="Times New Roman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69075332"/>
      <w:docPartObj>
        <w:docPartGallery w:val="Page Numbers (Top of Page)"/>
        <w:docPartUnique/>
      </w:docPartObj>
    </w:sdtPr>
    <w:sdtContent>
      <w:p w14:paraId="7528074E" w14:textId="4394ED72" w:rsidR="00091C9E" w:rsidRDefault="00091C9E" w:rsidP="002D1796">
        <w:pPr>
          <w:pStyle w:val="a7"/>
          <w:jc w:val="center"/>
        </w:pPr>
        <w:r w:rsidRPr="002D1796">
          <w:rPr>
            <w:rFonts w:ascii="Times New Roman" w:hAnsi="Times New Roman"/>
          </w:rPr>
          <w:fldChar w:fldCharType="begin"/>
        </w:r>
        <w:r w:rsidRPr="002D1796">
          <w:rPr>
            <w:rFonts w:ascii="Times New Roman" w:hAnsi="Times New Roman"/>
          </w:rPr>
          <w:instrText>PAGE   \* MERGEFORMAT</w:instrText>
        </w:r>
        <w:r w:rsidRPr="002D1796">
          <w:rPr>
            <w:rFonts w:ascii="Times New Roman" w:hAnsi="Times New Roman"/>
          </w:rPr>
          <w:fldChar w:fldCharType="separate"/>
        </w:r>
        <w:r w:rsidR="00304F44">
          <w:rPr>
            <w:rFonts w:ascii="Times New Roman" w:hAnsi="Times New Roman"/>
            <w:noProof/>
          </w:rPr>
          <w:t>16</w:t>
        </w:r>
        <w:r w:rsidRPr="002D1796">
          <w:rPr>
            <w:rFonts w:ascii="Times New Roman" w:hAnsi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671B9" w14:textId="77777777" w:rsidR="00091C9E" w:rsidRDefault="00091C9E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304F44">
      <w:rPr>
        <w:rFonts w:ascii="Times New Roman" w:hAnsi="Times New Roman"/>
        <w:noProof/>
        <w:sz w:val="24"/>
        <w:szCs w:val="24"/>
      </w:rPr>
      <w:t>23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00BF7" w14:textId="77777777" w:rsidR="00091C9E" w:rsidRDefault="00091C9E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304F44">
      <w:rPr>
        <w:rFonts w:ascii="Times New Roman" w:hAnsi="Times New Roman"/>
        <w:noProof/>
        <w:sz w:val="24"/>
        <w:szCs w:val="24"/>
      </w:rPr>
      <w:t>22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2C628B" w14:textId="77777777" w:rsidR="00091C9E" w:rsidRDefault="00091C9E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304F44">
      <w:rPr>
        <w:rFonts w:ascii="Times New Roman" w:hAnsi="Times New Roman"/>
        <w:noProof/>
        <w:sz w:val="24"/>
        <w:szCs w:val="24"/>
      </w:rPr>
      <w:t>24</w:t>
    </w:r>
    <w:r>
      <w:rPr>
        <w:rFonts w:ascii="Times New Roman" w:hAnsi="Times New Roman"/>
        <w:sz w:val="24"/>
        <w:szCs w:val="24"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12FB87" w14:textId="77777777" w:rsidR="00091C9E" w:rsidRDefault="00091C9E">
    <w:pPr>
      <w:pStyle w:val="a7"/>
      <w:jc w:val="center"/>
    </w:pPr>
    <w:r>
      <w:rPr>
        <w:rFonts w:ascii="Times New Roman" w:hAnsi="Times New Roman"/>
        <w:sz w:val="24"/>
        <w:szCs w:val="24"/>
      </w:rPr>
      <w:fldChar w:fldCharType="begin"/>
    </w:r>
    <w:r>
      <w:rPr>
        <w:rFonts w:ascii="Times New Roman" w:hAnsi="Times New Roman"/>
        <w:sz w:val="24"/>
        <w:szCs w:val="24"/>
      </w:rPr>
      <w:instrText xml:space="preserve"> PAGE </w:instrText>
    </w:r>
    <w:r>
      <w:rPr>
        <w:rFonts w:ascii="Times New Roman" w:hAnsi="Times New Roman"/>
        <w:sz w:val="24"/>
        <w:szCs w:val="24"/>
      </w:rPr>
      <w:fldChar w:fldCharType="separate"/>
    </w:r>
    <w:r w:rsidR="00304F44">
      <w:rPr>
        <w:rFonts w:ascii="Times New Roman" w:hAnsi="Times New Roman"/>
        <w:noProof/>
        <w:sz w:val="24"/>
        <w:szCs w:val="24"/>
      </w:rPr>
      <w:t>26</w:t>
    </w:r>
    <w:r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04045"/>
    <w:multiLevelType w:val="multilevel"/>
    <w:tmpl w:val="0CDE118A"/>
    <w:lvl w:ilvl="0">
      <w:start w:val="1"/>
      <w:numFmt w:val="upperRoman"/>
      <w:lvlText w:val="%1."/>
      <w:lvlJc w:val="left"/>
      <w:pPr>
        <w:tabs>
          <w:tab w:val="num" w:pos="0"/>
        </w:tabs>
        <w:ind w:left="1003" w:hanging="720"/>
      </w:pPr>
      <w:rPr>
        <w:rFonts w:ascii="Times New Roman" w:eastAsia="Times New Roman" w:hAnsi="Times New Roman" w:cs="Times New Roman"/>
        <w:b/>
        <w:color w:val="auto"/>
        <w:sz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3" w:hanging="450"/>
      </w:pPr>
      <w:rPr>
        <w:rFonts w:ascii="Times New Roman" w:hAnsi="Times New Roman" w:cs="Times New Roman"/>
        <w:color w:val="auto"/>
        <w:sz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55" w:hanging="720"/>
      </w:pPr>
      <w:rPr>
        <w:rFonts w:ascii="Times New Roman" w:hAnsi="Times New Roman" w:cs="Times New Roman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03" w:hanging="720"/>
      </w:pPr>
      <w:rPr>
        <w:rFonts w:ascii="Times New Roman" w:hAnsi="Times New Roman" w:cs="Times New Roman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363" w:hanging="1080"/>
      </w:pPr>
      <w:rPr>
        <w:rFonts w:ascii="Times New Roman" w:hAnsi="Times New Roman" w:cs="Times New Roman"/>
        <w:color w:val="auto"/>
        <w:sz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723" w:hanging="1440"/>
      </w:pPr>
      <w:rPr>
        <w:rFonts w:ascii="Times New Roman" w:hAnsi="Times New Roman" w:cs="Times New Roman"/>
        <w:color w:val="auto"/>
        <w:sz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083" w:hanging="1800"/>
      </w:pPr>
      <w:rPr>
        <w:rFonts w:ascii="Times New Roman" w:hAnsi="Times New Roman" w:cs="Times New Roman"/>
        <w:color w:val="auto"/>
        <w:sz w:val="28"/>
      </w:rPr>
    </w:lvl>
  </w:abstractNum>
  <w:abstractNum w:abstractNumId="1">
    <w:nsid w:val="113E30A5"/>
    <w:multiLevelType w:val="multilevel"/>
    <w:tmpl w:val="3BE64F8A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ascii="Times New Roman" w:hAnsi="Times New Roman" w:cs="Times New Roman"/>
        <w:color w:val="auto"/>
        <w:sz w:val="28"/>
      </w:rPr>
    </w:lvl>
    <w:lvl w:ilvl="1">
      <w:start w:val="4"/>
      <w:numFmt w:val="decimal"/>
      <w:lvlText w:val="%1.%2."/>
      <w:lvlJc w:val="left"/>
      <w:pPr>
        <w:tabs>
          <w:tab w:val="num" w:pos="0"/>
        </w:tabs>
        <w:ind w:left="1429" w:hanging="720"/>
      </w:pPr>
    </w:lvl>
    <w:lvl w:ilvl="2">
      <w:start w:val="4"/>
      <w:numFmt w:val="decimal"/>
      <w:lvlText w:val="%1.%2.%3."/>
      <w:lvlJc w:val="left"/>
      <w:pPr>
        <w:tabs>
          <w:tab w:val="num" w:pos="0"/>
        </w:tabs>
        <w:ind w:left="1429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9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9" w:hanging="2160"/>
      </w:pPr>
    </w:lvl>
  </w:abstractNum>
  <w:abstractNum w:abstractNumId="2">
    <w:nsid w:val="18250495"/>
    <w:multiLevelType w:val="hybridMultilevel"/>
    <w:tmpl w:val="C4F6C560"/>
    <w:lvl w:ilvl="0" w:tplc="9FB8F17C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93FA4980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5C4B15C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83168274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0A583468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F278A8F6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73D642DA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11C07A5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38E651B6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E8A331C"/>
    <w:multiLevelType w:val="hybridMultilevel"/>
    <w:tmpl w:val="A2785ABA"/>
    <w:lvl w:ilvl="0" w:tplc="161A30F0">
      <w:start w:val="7"/>
      <w:numFmt w:val="decimal"/>
      <w:lvlText w:val="%1."/>
      <w:lvlJc w:val="left"/>
      <w:pPr>
        <w:tabs>
          <w:tab w:val="num" w:pos="0"/>
        </w:tabs>
        <w:ind w:left="1353" w:hanging="360"/>
      </w:pPr>
      <w:rPr>
        <w:rFonts w:ascii="Times New Roman" w:hAnsi="Times New Roman" w:cs="Times New Roman" w:hint="default"/>
        <w:sz w:val="28"/>
        <w:szCs w:val="28"/>
      </w:rPr>
    </w:lvl>
    <w:lvl w:ilvl="1" w:tplc="132A7286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 w:tplc="027EF5E8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 w:tplc="745AFB5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 w:tplc="23E4277C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 w:tplc="26A29CB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 w:tplc="84F2E0A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 w:tplc="F4D63712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 w:tplc="24CE523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31E5549C"/>
    <w:multiLevelType w:val="multilevel"/>
    <w:tmpl w:val="4E466AA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36E11073"/>
    <w:multiLevelType w:val="hybridMultilevel"/>
    <w:tmpl w:val="59708618"/>
    <w:lvl w:ilvl="0" w:tplc="BA98CBDE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BAB087D2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19C8697E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7AEAF214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9AB0F79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76865742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D628F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B069D1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BE40D3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7">
    <w:nsid w:val="3DF637AE"/>
    <w:multiLevelType w:val="multilevel"/>
    <w:tmpl w:val="1E7CF4F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  <w:sz w:val="28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5B28464C"/>
    <w:multiLevelType w:val="hybridMultilevel"/>
    <w:tmpl w:val="F7447A8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443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10">
    <w:nsid w:val="7B4B3699"/>
    <w:multiLevelType w:val="hybridMultilevel"/>
    <w:tmpl w:val="572466BA"/>
    <w:lvl w:ilvl="0" w:tplc="0419000F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EB1593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9"/>
  </w:num>
  <w:num w:numId="7">
    <w:abstractNumId w:val="7"/>
  </w:num>
  <w:num w:numId="8">
    <w:abstractNumId w:val="10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6054"/>
    <w:rsid w:val="0000297C"/>
    <w:rsid w:val="00006838"/>
    <w:rsid w:val="00057A38"/>
    <w:rsid w:val="00091C9E"/>
    <w:rsid w:val="000B222E"/>
    <w:rsid w:val="001001E4"/>
    <w:rsid w:val="00126617"/>
    <w:rsid w:val="001279FA"/>
    <w:rsid w:val="00152707"/>
    <w:rsid w:val="001528AB"/>
    <w:rsid w:val="0016241D"/>
    <w:rsid w:val="00200BA1"/>
    <w:rsid w:val="00224CDC"/>
    <w:rsid w:val="0023687F"/>
    <w:rsid w:val="0025670E"/>
    <w:rsid w:val="0029462F"/>
    <w:rsid w:val="002A6648"/>
    <w:rsid w:val="002A799B"/>
    <w:rsid w:val="002D1796"/>
    <w:rsid w:val="003020A1"/>
    <w:rsid w:val="003034B9"/>
    <w:rsid w:val="00304F44"/>
    <w:rsid w:val="003426A0"/>
    <w:rsid w:val="00374B92"/>
    <w:rsid w:val="00386A4D"/>
    <w:rsid w:val="003977BD"/>
    <w:rsid w:val="003C749B"/>
    <w:rsid w:val="003D01A4"/>
    <w:rsid w:val="003F7981"/>
    <w:rsid w:val="00534335"/>
    <w:rsid w:val="00577CF5"/>
    <w:rsid w:val="005D6BE0"/>
    <w:rsid w:val="00615042"/>
    <w:rsid w:val="00670D74"/>
    <w:rsid w:val="006C4BD0"/>
    <w:rsid w:val="006D3863"/>
    <w:rsid w:val="006E4028"/>
    <w:rsid w:val="006F1803"/>
    <w:rsid w:val="006F4EC4"/>
    <w:rsid w:val="00705CF0"/>
    <w:rsid w:val="0071030F"/>
    <w:rsid w:val="00777D91"/>
    <w:rsid w:val="007A79F1"/>
    <w:rsid w:val="007B6996"/>
    <w:rsid w:val="007C3AA9"/>
    <w:rsid w:val="007C7E88"/>
    <w:rsid w:val="0084476D"/>
    <w:rsid w:val="00887A54"/>
    <w:rsid w:val="008B22B5"/>
    <w:rsid w:val="008D4810"/>
    <w:rsid w:val="008E4C16"/>
    <w:rsid w:val="00903DE6"/>
    <w:rsid w:val="00967C4A"/>
    <w:rsid w:val="00980022"/>
    <w:rsid w:val="00991C9A"/>
    <w:rsid w:val="009B6D44"/>
    <w:rsid w:val="009C38D3"/>
    <w:rsid w:val="00AF0AB0"/>
    <w:rsid w:val="00B2427D"/>
    <w:rsid w:val="00B7288A"/>
    <w:rsid w:val="00B91E3F"/>
    <w:rsid w:val="00BA33F1"/>
    <w:rsid w:val="00BB6CA4"/>
    <w:rsid w:val="00BD3DD2"/>
    <w:rsid w:val="00C02CCF"/>
    <w:rsid w:val="00C0763E"/>
    <w:rsid w:val="00C3435F"/>
    <w:rsid w:val="00C75696"/>
    <w:rsid w:val="00C802D4"/>
    <w:rsid w:val="00CB4E6D"/>
    <w:rsid w:val="00CC6F15"/>
    <w:rsid w:val="00CD1BC9"/>
    <w:rsid w:val="00D34215"/>
    <w:rsid w:val="00D377F2"/>
    <w:rsid w:val="00D736D6"/>
    <w:rsid w:val="00D81CFC"/>
    <w:rsid w:val="00DC1670"/>
    <w:rsid w:val="00DC6054"/>
    <w:rsid w:val="00DF3733"/>
    <w:rsid w:val="00E11A0D"/>
    <w:rsid w:val="00F213B7"/>
    <w:rsid w:val="00F21E53"/>
    <w:rsid w:val="00F855DF"/>
    <w:rsid w:val="00F90461"/>
    <w:rsid w:val="00FE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057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0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basedOn w:val="a0"/>
    <w:link w:val="a3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4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13">
    <w:name w:val="Верхний колонтитул Знак1"/>
    <w:basedOn w:val="a0"/>
    <w:link w:val="a7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4">
    <w:name w:val="Нижний колонтитул Знак1"/>
    <w:link w:val="a8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f1">
    <w:name w:val="annotation reference"/>
    <w:uiPriority w:val="99"/>
    <w:unhideWhenUsed/>
    <w:qFormat/>
    <w:rPr>
      <w:sz w:val="16"/>
      <w:szCs w:val="16"/>
    </w:rPr>
  </w:style>
  <w:style w:type="character" w:styleId="af2">
    <w:name w:val="page number"/>
    <w:basedOn w:val="17"/>
    <w:qFormat/>
  </w:style>
  <w:style w:type="character" w:styleId="af3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f4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5">
    <w:name w:val="Название Знак"/>
    <w:qFormat/>
    <w:rPr>
      <w:b/>
      <w:color w:val="000000"/>
      <w:sz w:val="72"/>
      <w:szCs w:val="72"/>
    </w:rPr>
  </w:style>
  <w:style w:type="character" w:customStyle="1" w:styleId="62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7">
    <w:name w:val="Основной шрифт абзаца1"/>
    <w:qFormat/>
  </w:style>
  <w:style w:type="character" w:customStyle="1" w:styleId="af6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8">
    <w:name w:val="Заголовок 1 Знак"/>
    <w:qFormat/>
    <w:rPr>
      <w:b/>
      <w:color w:val="000000"/>
      <w:sz w:val="48"/>
      <w:szCs w:val="48"/>
    </w:rPr>
  </w:style>
  <w:style w:type="character" w:customStyle="1" w:styleId="af7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8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Символ нумерации"/>
    <w:qFormat/>
  </w:style>
  <w:style w:type="character" w:customStyle="1" w:styleId="afa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32">
    <w:name w:val="Заголовок 3 Знак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c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d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2">
    <w:name w:val="Заголовок 4 Знак"/>
    <w:qFormat/>
    <w:rPr>
      <w:b/>
      <w:color w:val="000000"/>
      <w:sz w:val="24"/>
      <w:szCs w:val="24"/>
    </w:rPr>
  </w:style>
  <w:style w:type="character" w:customStyle="1" w:styleId="afe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3">
    <w:name w:val="Текст примечания Знак3"/>
    <w:link w:val="aff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a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2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f0">
    <w:name w:val="Текст сноски Знак"/>
    <w:qFormat/>
    <w:rPr>
      <w:rFonts w:cs="Times New Roman"/>
    </w:rPr>
  </w:style>
  <w:style w:type="character" w:customStyle="1" w:styleId="aff1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b">
    <w:name w:val="Знак сноски1"/>
    <w:qFormat/>
    <w:rPr>
      <w:vertAlign w:val="superscript"/>
    </w:rPr>
  </w:style>
  <w:style w:type="character" w:customStyle="1" w:styleId="aff2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f3">
    <w:name w:val="Emphasis"/>
    <w:basedOn w:val="a0"/>
    <w:uiPriority w:val="20"/>
    <w:qFormat/>
    <w:rPr>
      <w:i/>
      <w:iCs/>
    </w:rPr>
  </w:style>
  <w:style w:type="character" w:customStyle="1" w:styleId="aff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ff5">
    <w:name w:val="Привязка концевой сноски"/>
    <w:rPr>
      <w:vertAlign w:val="superscript"/>
    </w:rPr>
  </w:style>
  <w:style w:type="character" w:customStyle="1" w:styleId="aff6">
    <w:name w:val="Символ концевой сноски"/>
    <w:qFormat/>
  </w:style>
  <w:style w:type="paragraph" w:customStyle="1" w:styleId="1c">
    <w:name w:val="Заголовок1"/>
    <w:basedOn w:val="a"/>
    <w:next w:val="af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7">
    <w:name w:val="Body Text"/>
    <w:basedOn w:val="a"/>
    <w:pPr>
      <w:spacing w:after="140"/>
    </w:pPr>
  </w:style>
  <w:style w:type="paragraph" w:styleId="aff8">
    <w:name w:val="List"/>
    <w:basedOn w:val="aff7"/>
    <w:rPr>
      <w:rFonts w:cs="Arial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a">
    <w:name w:val="index heading"/>
    <w:basedOn w:val="a"/>
    <w:qFormat/>
    <w:pPr>
      <w:suppressLineNumbers/>
    </w:pPr>
    <w:rPr>
      <w:rFonts w:cs="Lucida Sans"/>
    </w:rPr>
  </w:style>
  <w:style w:type="paragraph" w:styleId="aff">
    <w:name w:val="annotation text"/>
    <w:basedOn w:val="a"/>
    <w:link w:val="33"/>
    <w:uiPriority w:val="99"/>
    <w:unhideWhenUsed/>
    <w:qFormat/>
    <w:rPr>
      <w:rFonts w:cs="Times New Roman"/>
      <w:sz w:val="20"/>
      <w:szCs w:val="20"/>
    </w:rPr>
  </w:style>
  <w:style w:type="paragraph" w:customStyle="1" w:styleId="1d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fb">
    <w:name w:val="annotation subject"/>
    <w:basedOn w:val="1e"/>
    <w:next w:val="1e"/>
    <w:qFormat/>
    <w:rPr>
      <w:b/>
      <w:bCs/>
      <w:color w:val="000000"/>
    </w:rPr>
  </w:style>
  <w:style w:type="paragraph" w:customStyle="1" w:styleId="aff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13"/>
    <w:uiPriority w:val="99"/>
    <w:rPr>
      <w:rFonts w:cs="Times New Roman"/>
    </w:rPr>
  </w:style>
  <w:style w:type="paragraph" w:styleId="aa">
    <w:name w:val="footnote text"/>
    <w:basedOn w:val="a"/>
    <w:link w:val="15"/>
    <w:rPr>
      <w:rFonts w:cs="Times New Roman"/>
      <w:color w:val="auto"/>
      <w:sz w:val="20"/>
      <w:szCs w:val="20"/>
    </w:rPr>
  </w:style>
  <w:style w:type="paragraph" w:styleId="a8">
    <w:name w:val="footer"/>
    <w:basedOn w:val="a"/>
    <w:link w:val="14"/>
    <w:rPr>
      <w:rFonts w:eastAsia="Times New Roman" w:cs="Times New Roman"/>
      <w:color w:val="auto"/>
      <w:sz w:val="20"/>
      <w:szCs w:val="20"/>
    </w:rPr>
  </w:style>
  <w:style w:type="paragraph" w:styleId="affd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f">
    <w:name w:val="Указатель1"/>
    <w:basedOn w:val="a"/>
    <w:qFormat/>
    <w:pPr>
      <w:suppressLineNumbers/>
    </w:pPr>
    <w:rPr>
      <w:rFonts w:cs="Arial"/>
    </w:rPr>
  </w:style>
  <w:style w:type="paragraph" w:customStyle="1" w:styleId="-111">
    <w:name w:val="Цветной список - Акцент 11"/>
    <w:basedOn w:val="a"/>
    <w:qFormat/>
    <w:pPr>
      <w:ind w:left="720"/>
      <w:contextualSpacing/>
    </w:p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8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9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e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4">
    <w:name w:val="Subtitle"/>
    <w:basedOn w:val="a"/>
    <w:next w:val="a"/>
    <w:link w:val="12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f0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a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f0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b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f1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2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2">
    <w:name w:val="Содержимое таблицы"/>
    <w:basedOn w:val="a"/>
    <w:qFormat/>
    <w:pPr>
      <w:suppressLineNumbers/>
    </w:p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1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f4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Знак сноски3"/>
    <w:rsid w:val="00D736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"/>
    <w:link w:val="11"/>
    <w:qFormat/>
    <w:pPr>
      <w:keepNext/>
      <w:keepLines/>
      <w:numPr>
        <w:numId w:val="1"/>
      </w:numPr>
      <w:tabs>
        <w:tab w:val="left" w:pos="0"/>
      </w:tabs>
      <w:spacing w:before="480" w:after="120"/>
      <w:outlineLvl w:val="0"/>
    </w:pPr>
    <w:rPr>
      <w:rFonts w:cs="Times New Roman"/>
      <w:b/>
      <w:sz w:val="48"/>
      <w:szCs w:val="48"/>
    </w:rPr>
  </w:style>
  <w:style w:type="paragraph" w:styleId="2">
    <w:name w:val="heading 2"/>
    <w:basedOn w:val="a"/>
    <w:next w:val="a"/>
    <w:link w:val="21"/>
    <w:qFormat/>
    <w:pPr>
      <w:keepNext/>
      <w:keepLines/>
      <w:numPr>
        <w:ilvl w:val="1"/>
        <w:numId w:val="1"/>
      </w:numPr>
      <w:tabs>
        <w:tab w:val="left" w:pos="0"/>
      </w:tabs>
      <w:spacing w:before="360" w:after="80"/>
      <w:outlineLvl w:val="1"/>
    </w:pPr>
    <w:rPr>
      <w:rFonts w:cs="Times New Roman"/>
      <w:b/>
      <w:sz w:val="36"/>
      <w:szCs w:val="36"/>
    </w:rPr>
  </w:style>
  <w:style w:type="paragraph" w:styleId="3">
    <w:name w:val="heading 3"/>
    <w:basedOn w:val="a"/>
    <w:next w:val="a"/>
    <w:link w:val="31"/>
    <w:qFormat/>
    <w:pPr>
      <w:keepNext/>
      <w:keepLines/>
      <w:numPr>
        <w:ilvl w:val="2"/>
        <w:numId w:val="1"/>
      </w:numPr>
      <w:tabs>
        <w:tab w:val="left" w:pos="0"/>
      </w:tabs>
      <w:spacing w:before="280" w:after="80"/>
      <w:outlineLvl w:val="2"/>
    </w:pPr>
    <w:rPr>
      <w:rFonts w:cs="Times New Roman"/>
      <w:b/>
      <w:sz w:val="28"/>
      <w:szCs w:val="28"/>
    </w:rPr>
  </w:style>
  <w:style w:type="paragraph" w:styleId="4">
    <w:name w:val="heading 4"/>
    <w:basedOn w:val="a"/>
    <w:next w:val="a"/>
    <w:link w:val="41"/>
    <w:qFormat/>
    <w:pPr>
      <w:keepNext/>
      <w:keepLines/>
      <w:numPr>
        <w:ilvl w:val="3"/>
        <w:numId w:val="1"/>
      </w:numPr>
      <w:tabs>
        <w:tab w:val="left" w:pos="0"/>
      </w:tabs>
      <w:spacing w:before="240" w:after="40"/>
      <w:outlineLvl w:val="3"/>
    </w:pPr>
    <w:rPr>
      <w:rFonts w:cs="Times New Roman"/>
      <w:b/>
      <w:sz w:val="24"/>
      <w:szCs w:val="24"/>
    </w:rPr>
  </w:style>
  <w:style w:type="paragraph" w:styleId="5">
    <w:name w:val="heading 5"/>
    <w:basedOn w:val="a"/>
    <w:next w:val="a"/>
    <w:link w:val="51"/>
    <w:qFormat/>
    <w:pPr>
      <w:keepNext/>
      <w:keepLines/>
      <w:numPr>
        <w:ilvl w:val="4"/>
        <w:numId w:val="1"/>
      </w:numPr>
      <w:tabs>
        <w:tab w:val="left" w:pos="0"/>
      </w:tabs>
      <w:spacing w:before="220" w:after="40"/>
      <w:outlineLvl w:val="4"/>
    </w:pPr>
    <w:rPr>
      <w:rFonts w:cs="Times New Roman"/>
      <w:b/>
    </w:rPr>
  </w:style>
  <w:style w:type="paragraph" w:styleId="6">
    <w:name w:val="heading 6"/>
    <w:basedOn w:val="a"/>
    <w:next w:val="a"/>
    <w:link w:val="61"/>
    <w:qFormat/>
    <w:pPr>
      <w:keepNext/>
      <w:keepLines/>
      <w:numPr>
        <w:ilvl w:val="5"/>
        <w:numId w:val="1"/>
      </w:numPr>
      <w:tabs>
        <w:tab w:val="left" w:pos="0"/>
      </w:tabs>
      <w:spacing w:before="200" w:after="40"/>
      <w:outlineLvl w:val="5"/>
    </w:pPr>
    <w:rPr>
      <w:rFonts w:cs="Times New Roman"/>
      <w:b/>
      <w:sz w:val="20"/>
      <w:szCs w:val="20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1">
    <w:name w:val="Заголовок 2 Знак1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1">
    <w:name w:val="Заголовок 3 Знак1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1">
    <w:name w:val="Заголовок 4 Знак1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1">
    <w:name w:val="Заголовок 5 Знак1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1">
    <w:name w:val="Заголовок 6 Знак1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10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10">
    <w:name w:val="Название Знак1"/>
    <w:basedOn w:val="a0"/>
    <w:link w:val="a3"/>
    <w:uiPriority w:val="10"/>
    <w:rPr>
      <w:sz w:val="48"/>
      <w:szCs w:val="48"/>
    </w:rPr>
  </w:style>
  <w:style w:type="character" w:customStyle="1" w:styleId="12">
    <w:name w:val="Подзаголовок Знак1"/>
    <w:basedOn w:val="a0"/>
    <w:link w:val="a4"/>
    <w:uiPriority w:val="11"/>
    <w:rPr>
      <w:sz w:val="24"/>
      <w:szCs w:val="24"/>
    </w:rPr>
  </w:style>
  <w:style w:type="paragraph" w:styleId="20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0"/>
    <w:uiPriority w:val="29"/>
    <w:rPr>
      <w:i/>
    </w:rPr>
  </w:style>
  <w:style w:type="paragraph" w:styleId="a5">
    <w:name w:val="Intense Quote"/>
    <w:basedOn w:val="a"/>
    <w:next w:val="a"/>
    <w:link w:val="a6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Pr>
      <w:i/>
    </w:rPr>
  </w:style>
  <w:style w:type="character" w:customStyle="1" w:styleId="13">
    <w:name w:val="Верхний колонтитул Знак1"/>
    <w:basedOn w:val="a0"/>
    <w:link w:val="a7"/>
    <w:uiPriority w:val="99"/>
  </w:style>
  <w:style w:type="character" w:customStyle="1" w:styleId="FooterChar">
    <w:name w:val="Footer Char"/>
    <w:basedOn w:val="a0"/>
    <w:uiPriority w:val="99"/>
  </w:style>
  <w:style w:type="character" w:customStyle="1" w:styleId="14">
    <w:name w:val="Нижний колонтитул Знак1"/>
    <w:link w:val="a8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9">
    <w:name w:val="Hyperlink"/>
    <w:uiPriority w:val="99"/>
    <w:unhideWhenUsed/>
    <w:rPr>
      <w:color w:val="0000FF" w:themeColor="hyperlink"/>
      <w:u w:val="single"/>
    </w:rPr>
  </w:style>
  <w:style w:type="character" w:customStyle="1" w:styleId="15">
    <w:name w:val="Текст сноски Знак1"/>
    <w:link w:val="aa"/>
    <w:uiPriority w:val="99"/>
    <w:rPr>
      <w:sz w:val="18"/>
    </w:rPr>
  </w:style>
  <w:style w:type="character" w:styleId="ab">
    <w:name w:val="footnote reference"/>
    <w:basedOn w:val="a0"/>
    <w:uiPriority w:val="99"/>
    <w:unhideWhenUsed/>
    <w:rPr>
      <w:vertAlign w:val="superscript"/>
    </w:rPr>
  </w:style>
  <w:style w:type="paragraph" w:styleId="ac">
    <w:name w:val="endnote text"/>
    <w:basedOn w:val="a"/>
    <w:link w:val="ad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d">
    <w:name w:val="Текст концевой сноски Знак"/>
    <w:link w:val="ac"/>
    <w:uiPriority w:val="99"/>
    <w:rPr>
      <w:sz w:val="20"/>
    </w:rPr>
  </w:style>
  <w:style w:type="character" w:styleId="ae">
    <w:name w:val="endnote reference"/>
    <w:basedOn w:val="a0"/>
    <w:uiPriority w:val="99"/>
    <w:semiHidden/>
    <w:unhideWhenUsed/>
    <w:rPr>
      <w:vertAlign w:val="superscript"/>
    </w:rPr>
  </w:style>
  <w:style w:type="paragraph" w:styleId="16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0">
    <w:name w:val="toc 3"/>
    <w:basedOn w:val="a"/>
    <w:next w:val="a"/>
    <w:uiPriority w:val="39"/>
    <w:unhideWhenUsed/>
    <w:pPr>
      <w:spacing w:after="57"/>
      <w:ind w:left="567"/>
    </w:pPr>
  </w:style>
  <w:style w:type="paragraph" w:styleId="40">
    <w:name w:val="toc 4"/>
    <w:basedOn w:val="a"/>
    <w:next w:val="a"/>
    <w:uiPriority w:val="39"/>
    <w:unhideWhenUsed/>
    <w:pPr>
      <w:spacing w:after="57"/>
      <w:ind w:left="850"/>
    </w:pPr>
  </w:style>
  <w:style w:type="paragraph" w:styleId="50">
    <w:name w:val="toc 5"/>
    <w:basedOn w:val="a"/>
    <w:next w:val="a"/>
    <w:uiPriority w:val="39"/>
    <w:unhideWhenUsed/>
    <w:pPr>
      <w:spacing w:after="57"/>
      <w:ind w:left="1134"/>
    </w:pPr>
  </w:style>
  <w:style w:type="paragraph" w:styleId="60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">
    <w:name w:val="TOC Heading"/>
    <w:uiPriority w:val="39"/>
    <w:unhideWhenUsed/>
  </w:style>
  <w:style w:type="paragraph" w:styleId="af0">
    <w:name w:val="table of figures"/>
    <w:basedOn w:val="a"/>
    <w:next w:val="a"/>
    <w:uiPriority w:val="99"/>
    <w:unhideWhenUsed/>
    <w:pPr>
      <w:spacing w:after="0"/>
    </w:pPr>
  </w:style>
  <w:style w:type="character" w:customStyle="1" w:styleId="WW8Num15z0">
    <w:name w:val="WW8Num15z0"/>
    <w:qFormat/>
    <w:rPr>
      <w:rFonts w:ascii="Symbol" w:hAnsi="Symbol" w:cs="Symbol"/>
    </w:rPr>
  </w:style>
  <w:style w:type="character" w:customStyle="1" w:styleId="WW8Num14z5">
    <w:name w:val="WW8Num14z5"/>
    <w:qFormat/>
  </w:style>
  <w:style w:type="character" w:customStyle="1" w:styleId="WW8Num13z2">
    <w:name w:val="WW8Num13z2"/>
    <w:qFormat/>
    <w:rPr>
      <w:rFonts w:ascii="Wingdings" w:hAnsi="Wingdings" w:cs="Wingdings"/>
    </w:rPr>
  </w:style>
  <w:style w:type="character" w:customStyle="1" w:styleId="WW8Num12z8">
    <w:name w:val="WW8Num12z8"/>
    <w:qFormat/>
  </w:style>
  <w:style w:type="character" w:customStyle="1" w:styleId="WW8Num12z4">
    <w:name w:val="WW8Num12z4"/>
    <w:qFormat/>
  </w:style>
  <w:style w:type="character" w:customStyle="1" w:styleId="WW8Num11z0">
    <w:name w:val="WW8Num11z0"/>
    <w:qFormat/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6z6">
    <w:name w:val="WW8Num6z6"/>
    <w:qFormat/>
  </w:style>
  <w:style w:type="character" w:customStyle="1" w:styleId="WW8Num4z8">
    <w:name w:val="WW8Num4z8"/>
    <w:qFormat/>
  </w:style>
  <w:style w:type="character" w:customStyle="1" w:styleId="WW8Num2z1">
    <w:name w:val="WW8Num2z1"/>
    <w:qFormat/>
    <w:rPr>
      <w:rFonts w:ascii="Symbol" w:hAnsi="Symbol" w:cs="Symbol"/>
    </w:rPr>
  </w:style>
  <w:style w:type="character" w:customStyle="1" w:styleId="WW8Num6z0">
    <w:name w:val="WW8Num6z0"/>
    <w:qFormat/>
  </w:style>
  <w:style w:type="character" w:styleId="af1">
    <w:name w:val="annotation reference"/>
    <w:uiPriority w:val="99"/>
    <w:unhideWhenUsed/>
    <w:qFormat/>
    <w:rPr>
      <w:sz w:val="16"/>
      <w:szCs w:val="16"/>
    </w:rPr>
  </w:style>
  <w:style w:type="character" w:styleId="af2">
    <w:name w:val="page number"/>
    <w:basedOn w:val="17"/>
    <w:qFormat/>
  </w:style>
  <w:style w:type="character" w:styleId="af3">
    <w:name w:val="Strong"/>
    <w:uiPriority w:val="22"/>
    <w:qFormat/>
    <w:rPr>
      <w:b/>
      <w:bCs/>
    </w:rPr>
  </w:style>
  <w:style w:type="character" w:customStyle="1" w:styleId="WW8Num1z3">
    <w:name w:val="WW8Num1z3"/>
    <w:qFormat/>
  </w:style>
  <w:style w:type="character" w:customStyle="1" w:styleId="WW8Num3z0">
    <w:name w:val="WW8Num3z0"/>
    <w:qFormat/>
    <w:rPr>
      <w:rFonts w:ascii="Times New Roman" w:hAnsi="Times New Roman" w:cs="Times New Roman"/>
    </w:rPr>
  </w:style>
  <w:style w:type="character" w:customStyle="1" w:styleId="WW8Num18z7">
    <w:name w:val="WW8Num18z7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4z4">
    <w:name w:val="WW8Num14z4"/>
    <w:qFormat/>
  </w:style>
  <w:style w:type="character" w:customStyle="1" w:styleId="WW8Num12z6">
    <w:name w:val="WW8Num12z6"/>
    <w:qFormat/>
  </w:style>
  <w:style w:type="character" w:customStyle="1" w:styleId="WW8Num12z3">
    <w:name w:val="WW8Num12z3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9z6">
    <w:name w:val="WW8Num9z6"/>
    <w:qFormat/>
  </w:style>
  <w:style w:type="character" w:customStyle="1" w:styleId="WW8Num7z4">
    <w:name w:val="WW8Num7z4"/>
    <w:qFormat/>
  </w:style>
  <w:style w:type="character" w:customStyle="1" w:styleId="WW8Num6z4">
    <w:name w:val="WW8Num6z4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2z4">
    <w:name w:val="WW8Num2z4"/>
    <w:qFormat/>
  </w:style>
  <w:style w:type="character" w:customStyle="1" w:styleId="WW8Num2z2">
    <w:name w:val="WW8Num2z2"/>
    <w:qFormat/>
  </w:style>
  <w:style w:type="character" w:customStyle="1" w:styleId="WW8Num8z1">
    <w:name w:val="WW8Num8z1"/>
    <w:qFormat/>
    <w:rPr>
      <w:rFonts w:ascii="Times New Roman" w:hAnsi="Times New Roman" w:cs="Times New Roman"/>
      <w:color w:val="auto"/>
      <w:sz w:val="28"/>
    </w:rPr>
  </w:style>
  <w:style w:type="character" w:customStyle="1" w:styleId="WW8Num2z0">
    <w:name w:val="WW8Num2z0"/>
    <w:qFormat/>
  </w:style>
  <w:style w:type="character" w:customStyle="1" w:styleId="WW8Num18z6">
    <w:name w:val="WW8Num18z6"/>
    <w:qFormat/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14z7">
    <w:name w:val="WW8Num14z7"/>
    <w:qFormat/>
  </w:style>
  <w:style w:type="character" w:customStyle="1" w:styleId="WW8Num14z1">
    <w:name w:val="WW8Num14z1"/>
    <w:qFormat/>
  </w:style>
  <w:style w:type="character" w:customStyle="1" w:styleId="WW8Num12z7">
    <w:name w:val="WW8Num12z7"/>
    <w:qFormat/>
  </w:style>
  <w:style w:type="character" w:customStyle="1" w:styleId="WW8Num11z7">
    <w:name w:val="WW8Num11z7"/>
    <w:qFormat/>
  </w:style>
  <w:style w:type="character" w:customStyle="1" w:styleId="WW8Num11z3">
    <w:name w:val="WW8Num11z3"/>
    <w:qFormat/>
  </w:style>
  <w:style w:type="character" w:customStyle="1" w:styleId="WW8Num9z1">
    <w:name w:val="WW8Num9z1"/>
    <w:qFormat/>
  </w:style>
  <w:style w:type="character" w:customStyle="1" w:styleId="WW8Num6z7">
    <w:name w:val="WW8Num6z7"/>
    <w:qFormat/>
  </w:style>
  <w:style w:type="character" w:customStyle="1" w:styleId="WW8Num6z1">
    <w:name w:val="WW8Num6z1"/>
    <w:qFormat/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2z8">
    <w:name w:val="WW8Num2z8"/>
    <w:qFormat/>
  </w:style>
  <w:style w:type="character" w:customStyle="1" w:styleId="24">
    <w:name w:val="Основной шрифт абзаца2"/>
    <w:qFormat/>
  </w:style>
  <w:style w:type="character" w:customStyle="1" w:styleId="WW8Num8z0">
    <w:name w:val="WW8Num8z0"/>
    <w:qFormat/>
    <w:rPr>
      <w:rFonts w:ascii="Times New Roman" w:hAnsi="Times New Roman" w:cs="Times New Roman"/>
      <w:color w:val="0070C0"/>
      <w:sz w:val="28"/>
    </w:rPr>
  </w:style>
  <w:style w:type="character" w:customStyle="1" w:styleId="WW8Num4z0">
    <w:name w:val="WW8Num4z0"/>
    <w:qFormat/>
    <w:rPr>
      <w:rFonts w:ascii="Times New Roman" w:hAnsi="Times New Roman" w:cs="Times New Roman"/>
      <w:color w:val="0070C0"/>
      <w:sz w:val="28"/>
    </w:rPr>
  </w:style>
  <w:style w:type="character" w:customStyle="1" w:styleId="WW8Num1z5">
    <w:name w:val="WW8Num1z5"/>
    <w:qFormat/>
  </w:style>
  <w:style w:type="character" w:customStyle="1" w:styleId="WW8Num1z8">
    <w:name w:val="WW8Num1z8"/>
    <w:qFormat/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5z2">
    <w:name w:val="WW8Num15z2"/>
    <w:qFormat/>
    <w:rPr>
      <w:rFonts w:ascii="Wingdings" w:hAnsi="Wingdings" w:cs="Wingdings"/>
    </w:rPr>
  </w:style>
  <w:style w:type="character" w:customStyle="1" w:styleId="WW8Num14z3">
    <w:name w:val="WW8Num14z3"/>
    <w:qFormat/>
  </w:style>
  <w:style w:type="character" w:customStyle="1" w:styleId="WW8Num13z0">
    <w:name w:val="WW8Num13z0"/>
    <w:qFormat/>
    <w:rPr>
      <w:rFonts w:ascii="Symbol" w:hAnsi="Symbol" w:cs="Symbol"/>
    </w:rPr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0">
    <w:name w:val="WW8Num9z0"/>
    <w:qFormat/>
  </w:style>
  <w:style w:type="character" w:customStyle="1" w:styleId="WW8Num7z5">
    <w:name w:val="WW8Num7z5"/>
    <w:qFormat/>
  </w:style>
  <w:style w:type="character" w:customStyle="1" w:styleId="WW8Num6z8">
    <w:name w:val="WW8Num6z8"/>
    <w:qFormat/>
  </w:style>
  <w:style w:type="character" w:customStyle="1" w:styleId="WW8Num6z2">
    <w:name w:val="WW8Num6z2"/>
    <w:qFormat/>
  </w:style>
  <w:style w:type="character" w:customStyle="1" w:styleId="WW8Num3z6">
    <w:name w:val="WW8Num3z6"/>
    <w:qFormat/>
  </w:style>
  <w:style w:type="character" w:customStyle="1" w:styleId="WW8Num3z4">
    <w:name w:val="WW8Num3z4"/>
    <w:qFormat/>
  </w:style>
  <w:style w:type="character" w:customStyle="1" w:styleId="WW8Num2z3">
    <w:name w:val="WW8Num2z3"/>
    <w:qFormat/>
  </w:style>
  <w:style w:type="character" w:customStyle="1" w:styleId="WW8Num7z0">
    <w:name w:val="WW8Num7z0"/>
    <w:qFormat/>
    <w:rPr>
      <w:rFonts w:ascii="Times New Roman" w:hAnsi="Times New Roman" w:cs="Times New Roman"/>
    </w:rPr>
  </w:style>
  <w:style w:type="character" w:customStyle="1" w:styleId="WW8Num1z1">
    <w:name w:val="WW8Num1z1"/>
    <w:qFormat/>
  </w:style>
  <w:style w:type="character" w:customStyle="1" w:styleId="WW8Num1z7">
    <w:name w:val="WW8Num1z7"/>
    <w:qFormat/>
  </w:style>
  <w:style w:type="character" w:customStyle="1" w:styleId="WW8Num14z8">
    <w:name w:val="WW8Num14z8"/>
    <w:qFormat/>
  </w:style>
  <w:style w:type="character" w:customStyle="1" w:styleId="WW8Num12z0">
    <w:name w:val="WW8Num12z0"/>
    <w:qFormat/>
  </w:style>
  <w:style w:type="character" w:customStyle="1" w:styleId="WW8Num9z5">
    <w:name w:val="WW8Num9z5"/>
    <w:qFormat/>
  </w:style>
  <w:style w:type="character" w:customStyle="1" w:styleId="WW8Num9z3">
    <w:name w:val="WW8Num9z3"/>
    <w:qFormat/>
  </w:style>
  <w:style w:type="character" w:customStyle="1" w:styleId="WW8Num6z5">
    <w:name w:val="WW8Num6z5"/>
    <w:qFormat/>
  </w:style>
  <w:style w:type="character" w:customStyle="1" w:styleId="WW8Num3z5">
    <w:name w:val="WW8Num3z5"/>
    <w:qFormat/>
  </w:style>
  <w:style w:type="character" w:customStyle="1" w:styleId="WW8Num2z5">
    <w:name w:val="WW8Num2z5"/>
    <w:qFormat/>
  </w:style>
  <w:style w:type="character" w:customStyle="1" w:styleId="WW8Num5z0">
    <w:name w:val="WW8Num5z0"/>
    <w:qFormat/>
  </w:style>
  <w:style w:type="character" w:customStyle="1" w:styleId="WW8Num3z1">
    <w:name w:val="WW8Num3z1"/>
    <w:qFormat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1z6">
    <w:name w:val="WW8Num1z6"/>
    <w:qFormat/>
  </w:style>
  <w:style w:type="character" w:customStyle="1" w:styleId="WW8Num18z3">
    <w:name w:val="WW8Num18z3"/>
    <w:qFormat/>
  </w:style>
  <w:style w:type="character" w:customStyle="1" w:styleId="WW8Num18z1">
    <w:name w:val="WW8Num18z1"/>
    <w:qFormat/>
  </w:style>
  <w:style w:type="character" w:customStyle="1" w:styleId="WW8Num17z0">
    <w:name w:val="WW8Num17z0"/>
    <w:qFormat/>
    <w:rPr>
      <w:color w:val="auto"/>
    </w:rPr>
  </w:style>
  <w:style w:type="character" w:customStyle="1" w:styleId="WW8Num12z2">
    <w:name w:val="WW8Num12z2"/>
    <w:qFormat/>
  </w:style>
  <w:style w:type="character" w:customStyle="1" w:styleId="WW8Num11z6">
    <w:name w:val="WW8Num11z6"/>
    <w:qFormat/>
  </w:style>
  <w:style w:type="character" w:customStyle="1" w:styleId="WW8Num10z0">
    <w:name w:val="WW8Num10z0"/>
    <w:qFormat/>
    <w:rPr>
      <w:color w:val="auto"/>
    </w:rPr>
  </w:style>
  <w:style w:type="character" w:customStyle="1" w:styleId="WW8Num9z8">
    <w:name w:val="WW8Num9z8"/>
    <w:qFormat/>
  </w:style>
  <w:style w:type="character" w:customStyle="1" w:styleId="WW8Num9z4">
    <w:name w:val="WW8Num9z4"/>
    <w:qFormat/>
  </w:style>
  <w:style w:type="character" w:customStyle="1" w:styleId="WW8Num7z6">
    <w:name w:val="WW8Num7z6"/>
    <w:qFormat/>
  </w:style>
  <w:style w:type="character" w:customStyle="1" w:styleId="WW8Num7z2">
    <w:name w:val="WW8Num7z2"/>
    <w:qFormat/>
  </w:style>
  <w:style w:type="character" w:customStyle="1" w:styleId="WW8Num6z3">
    <w:name w:val="WW8Num6z3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2z7">
    <w:name w:val="WW8Num2z7"/>
    <w:qFormat/>
  </w:style>
  <w:style w:type="character" w:customStyle="1" w:styleId="WW8Num7z1">
    <w:name w:val="WW8Num7z1"/>
    <w:qFormat/>
  </w:style>
  <w:style w:type="character" w:customStyle="1" w:styleId="WW8Num1z4">
    <w:name w:val="WW8Num1z4"/>
    <w:qFormat/>
  </w:style>
  <w:style w:type="character" w:customStyle="1" w:styleId="WW8Num18z5">
    <w:name w:val="WW8Num18z5"/>
    <w:qFormat/>
  </w:style>
  <w:style w:type="character" w:customStyle="1" w:styleId="WW8Num18z0">
    <w:name w:val="WW8Num18z0"/>
    <w:qFormat/>
  </w:style>
  <w:style w:type="character" w:customStyle="1" w:styleId="WW8Num15z1">
    <w:name w:val="WW8Num15z1"/>
    <w:qFormat/>
    <w:rPr>
      <w:rFonts w:ascii="Courier New" w:hAnsi="Courier New" w:cs="Courier New"/>
    </w:rPr>
  </w:style>
  <w:style w:type="character" w:customStyle="1" w:styleId="WW8Num14z6">
    <w:name w:val="WW8Num14z6"/>
    <w:qFormat/>
  </w:style>
  <w:style w:type="character" w:customStyle="1" w:styleId="WW8Num14z2">
    <w:name w:val="WW8Num14z2"/>
    <w:qFormat/>
  </w:style>
  <w:style w:type="character" w:customStyle="1" w:styleId="WW8Num13z1">
    <w:name w:val="WW8Num13z1"/>
    <w:qFormat/>
    <w:rPr>
      <w:rFonts w:ascii="Courier New" w:hAnsi="Courier New" w:cs="Courier New"/>
    </w:rPr>
  </w:style>
  <w:style w:type="character" w:customStyle="1" w:styleId="WW8Num12z5">
    <w:name w:val="WW8Num12z5"/>
    <w:qFormat/>
  </w:style>
  <w:style w:type="character" w:customStyle="1" w:styleId="WW8Num11z8">
    <w:name w:val="WW8Num11z8"/>
    <w:qFormat/>
  </w:style>
  <w:style w:type="character" w:customStyle="1" w:styleId="WW8Num7z8">
    <w:name w:val="WW8Num7z8"/>
    <w:qFormat/>
  </w:style>
  <w:style w:type="character" w:customStyle="1" w:styleId="WW8Num7z3">
    <w:name w:val="WW8Num7z3"/>
    <w:qFormat/>
  </w:style>
  <w:style w:type="character" w:customStyle="1" w:styleId="WW8Num4z4">
    <w:name w:val="WW8Num4z4"/>
    <w:qFormat/>
  </w:style>
  <w:style w:type="character" w:customStyle="1" w:styleId="WW8Num3z3">
    <w:name w:val="WW8Num3z3"/>
    <w:qFormat/>
  </w:style>
  <w:style w:type="character" w:customStyle="1" w:styleId="WW8Num1z0">
    <w:name w:val="WW8Num1z0"/>
    <w:qFormat/>
  </w:style>
  <w:style w:type="character" w:customStyle="1" w:styleId="WW8Num1z2">
    <w:name w:val="WW8Num1z2"/>
    <w:qFormat/>
  </w:style>
  <w:style w:type="character" w:customStyle="1" w:styleId="WW8Num18z4">
    <w:name w:val="WW8Num18z4"/>
    <w:qFormat/>
  </w:style>
  <w:style w:type="character" w:customStyle="1" w:styleId="WW8Num18z2">
    <w:name w:val="WW8Num18z2"/>
    <w:qFormat/>
  </w:style>
  <w:style w:type="character" w:customStyle="1" w:styleId="WW8Num14z0">
    <w:name w:val="WW8Num14z0"/>
    <w:qFormat/>
  </w:style>
  <w:style w:type="character" w:customStyle="1" w:styleId="WW8Num12z1">
    <w:name w:val="WW8Num12z1"/>
    <w:qFormat/>
  </w:style>
  <w:style w:type="character" w:customStyle="1" w:styleId="WW8Num9z7">
    <w:name w:val="WW8Num9z7"/>
    <w:qFormat/>
  </w:style>
  <w:style w:type="character" w:customStyle="1" w:styleId="WW8Num9z2">
    <w:name w:val="WW8Num9z2"/>
    <w:qFormat/>
  </w:style>
  <w:style w:type="character" w:customStyle="1" w:styleId="WW8Num7z7">
    <w:name w:val="WW8Num7z7"/>
    <w:qFormat/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3z2">
    <w:name w:val="WW8Num3z2"/>
    <w:qFormat/>
  </w:style>
  <w:style w:type="character" w:customStyle="1" w:styleId="WW8Num2z6">
    <w:name w:val="WW8Num2z6"/>
    <w:qFormat/>
  </w:style>
  <w:style w:type="character" w:customStyle="1" w:styleId="WW8Num4z1">
    <w:name w:val="WW8Num4z1"/>
    <w:qFormat/>
    <w:rPr>
      <w:rFonts w:ascii="Times New Roman" w:hAnsi="Times New Roman" w:cs="Times New Roman"/>
      <w:color w:val="auto"/>
      <w:sz w:val="28"/>
    </w:rPr>
  </w:style>
  <w:style w:type="character" w:customStyle="1" w:styleId="af4">
    <w:name w:val="Посещённая гиперссылка"/>
    <w:rPr>
      <w:color w:val="800000"/>
      <w:u w:val="single"/>
    </w:rPr>
  </w:style>
  <w:style w:type="character" w:customStyle="1" w:styleId="Bodytext2Corbel4pt">
    <w:name w:val="Body text (2) + Corbel;4 pt"/>
    <w:basedOn w:val="Bodytext2"/>
    <w:qFormat/>
    <w:rPr>
      <w:rFonts w:ascii="Corbel" w:eastAsia="Corbel" w:hAnsi="Corbel" w:cs="Corbel"/>
      <w:b w:val="0"/>
      <w:bCs w:val="0"/>
      <w:i w:val="0"/>
      <w:iCs w:val="0"/>
      <w:caps w:val="0"/>
      <w:smallCaps w:val="0"/>
      <w:strike w:val="0"/>
      <w:color w:val="000000"/>
      <w:spacing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af5">
    <w:name w:val="Название Знак"/>
    <w:qFormat/>
    <w:rPr>
      <w:b/>
      <w:color w:val="000000"/>
      <w:sz w:val="72"/>
      <w:szCs w:val="72"/>
    </w:rPr>
  </w:style>
  <w:style w:type="character" w:customStyle="1" w:styleId="62">
    <w:name w:val="Заголовок 6 Знак"/>
    <w:qFormat/>
    <w:rPr>
      <w:b/>
      <w:color w:val="000000"/>
    </w:rPr>
  </w:style>
  <w:style w:type="character" w:customStyle="1" w:styleId="WW8Num41z4">
    <w:name w:val="WW8Num41z4"/>
    <w:qFormat/>
  </w:style>
  <w:style w:type="character" w:customStyle="1" w:styleId="WW8Num38z0">
    <w:name w:val="WW8Num38z0"/>
    <w:qFormat/>
    <w:rPr>
      <w:rFonts w:ascii="Symbol" w:hAnsi="Symbol" w:cs="Symbol"/>
    </w:rPr>
  </w:style>
  <w:style w:type="character" w:customStyle="1" w:styleId="WW8Num37z3">
    <w:name w:val="WW8Num37z3"/>
    <w:qFormat/>
  </w:style>
  <w:style w:type="character" w:customStyle="1" w:styleId="WW8Num37z1">
    <w:name w:val="WW8Num37z1"/>
    <w:qFormat/>
  </w:style>
  <w:style w:type="character" w:customStyle="1" w:styleId="WW8Num36z5">
    <w:name w:val="WW8Num36z5"/>
    <w:qFormat/>
  </w:style>
  <w:style w:type="character" w:customStyle="1" w:styleId="WW8Num33z0">
    <w:name w:val="WW8Num33z0"/>
    <w:qFormat/>
    <w:rPr>
      <w:rFonts w:ascii="Symbol" w:hAnsi="Symbol" w:cs="Symbol"/>
    </w:rPr>
  </w:style>
  <w:style w:type="character" w:customStyle="1" w:styleId="WW8Num32z2">
    <w:name w:val="WW8Num32z2"/>
    <w:qFormat/>
    <w:rPr>
      <w:rFonts w:ascii="Wingdings" w:hAnsi="Wingdings" w:cs="Wingdings"/>
    </w:rPr>
  </w:style>
  <w:style w:type="character" w:customStyle="1" w:styleId="WW8Num31z1">
    <w:name w:val="WW8Num31z1"/>
    <w:qFormat/>
  </w:style>
  <w:style w:type="character" w:customStyle="1" w:styleId="WW8Num29z4">
    <w:name w:val="WW8Num29z4"/>
    <w:qFormat/>
  </w:style>
  <w:style w:type="character" w:customStyle="1" w:styleId="WW8Num29z0">
    <w:name w:val="WW8Num29z0"/>
    <w:qFormat/>
  </w:style>
  <w:style w:type="character" w:customStyle="1" w:styleId="WW8Num27z4">
    <w:name w:val="WW8Num27z4"/>
    <w:qFormat/>
    <w:rPr>
      <w:rFonts w:ascii="Courier New" w:hAnsi="Courier New" w:cs="Courier New"/>
    </w:rPr>
  </w:style>
  <w:style w:type="character" w:customStyle="1" w:styleId="WW8Num26z3">
    <w:name w:val="WW8Num26z3"/>
    <w:qFormat/>
    <w:rPr>
      <w:rFonts w:ascii="Symbol" w:hAnsi="Symbol" w:cs="Symbol"/>
    </w:rPr>
  </w:style>
  <w:style w:type="character" w:customStyle="1" w:styleId="WW8Num23z3">
    <w:name w:val="WW8Num23z3"/>
    <w:qFormat/>
  </w:style>
  <w:style w:type="character" w:customStyle="1" w:styleId="WW8Num22z3">
    <w:name w:val="WW8Num22z3"/>
    <w:qFormat/>
    <w:rPr>
      <w:rFonts w:ascii="Symbol" w:hAnsi="Symbol" w:cs="Symbol"/>
    </w:rPr>
  </w:style>
  <w:style w:type="character" w:customStyle="1" w:styleId="WW8Num20z3">
    <w:name w:val="WW8Num20z3"/>
    <w:qFormat/>
  </w:style>
  <w:style w:type="character" w:customStyle="1" w:styleId="WW8Num20z1">
    <w:name w:val="WW8Num20z1"/>
    <w:qFormat/>
  </w:style>
  <w:style w:type="character" w:customStyle="1" w:styleId="WW8Num18z8">
    <w:name w:val="WW8Num18z8"/>
    <w:qFormat/>
  </w:style>
  <w:style w:type="character" w:customStyle="1" w:styleId="17">
    <w:name w:val="Основной шрифт абзаца1"/>
    <w:qFormat/>
  </w:style>
  <w:style w:type="character" w:customStyle="1" w:styleId="af6">
    <w:name w:val="Тема примечания Знак"/>
    <w:qFormat/>
    <w:rPr>
      <w:rFonts w:cs="Times New Roman"/>
      <w:b/>
      <w:bCs/>
      <w:color w:val="000000"/>
    </w:rPr>
  </w:style>
  <w:style w:type="character" w:customStyle="1" w:styleId="18">
    <w:name w:val="Заголовок 1 Знак"/>
    <w:qFormat/>
    <w:rPr>
      <w:b/>
      <w:color w:val="000000"/>
      <w:sz w:val="48"/>
      <w:szCs w:val="48"/>
    </w:rPr>
  </w:style>
  <w:style w:type="character" w:customStyle="1" w:styleId="af7">
    <w:name w:val="Нижний колонтитул Знак"/>
    <w:qFormat/>
    <w:rPr>
      <w:rFonts w:eastAsia="Times New Roman" w:cs="Times New Roman"/>
      <w:color w:val="auto"/>
    </w:rPr>
  </w:style>
  <w:style w:type="character" w:customStyle="1" w:styleId="af8">
    <w:name w:val="Текст выноски Знак"/>
    <w:qFormat/>
    <w:rPr>
      <w:rFonts w:ascii="Segoe UI" w:hAnsi="Segoe UI" w:cs="Times New Roman"/>
      <w:sz w:val="18"/>
      <w:szCs w:val="18"/>
    </w:rPr>
  </w:style>
  <w:style w:type="character" w:customStyle="1" w:styleId="WW8Num39z8">
    <w:name w:val="WW8Num39z8"/>
    <w:qFormat/>
  </w:style>
  <w:style w:type="character" w:customStyle="1" w:styleId="WW8Num39z5">
    <w:name w:val="WW8Num39z5"/>
    <w:qFormat/>
  </w:style>
  <w:style w:type="character" w:customStyle="1" w:styleId="WW8Num38z2">
    <w:name w:val="WW8Num38z2"/>
    <w:qFormat/>
    <w:rPr>
      <w:rFonts w:ascii="Wingdings" w:hAnsi="Wingdings" w:cs="Wingdings"/>
    </w:rPr>
  </w:style>
  <w:style w:type="character" w:customStyle="1" w:styleId="WW8Num37z7">
    <w:name w:val="WW8Num37z7"/>
    <w:qFormat/>
  </w:style>
  <w:style w:type="character" w:customStyle="1" w:styleId="WW8Num36z3">
    <w:name w:val="WW8Num36z3"/>
    <w:qFormat/>
  </w:style>
  <w:style w:type="character" w:customStyle="1" w:styleId="WW8Num35z0">
    <w:name w:val="WW8Num35z0"/>
    <w:qFormat/>
    <w:rPr>
      <w:rFonts w:ascii="Symbol" w:hAnsi="Symbol" w:cs="Symbol"/>
    </w:rPr>
  </w:style>
  <w:style w:type="character" w:customStyle="1" w:styleId="WW8Num32z0">
    <w:name w:val="WW8Num32z0"/>
    <w:qFormat/>
    <w:rPr>
      <w:rFonts w:ascii="Symbol" w:eastAsia="Times New Roman" w:hAnsi="Symbol" w:cs="Times New Roman"/>
    </w:rPr>
  </w:style>
  <w:style w:type="character" w:customStyle="1" w:styleId="WW8Num31z2">
    <w:name w:val="WW8Num31z2"/>
    <w:qFormat/>
  </w:style>
  <w:style w:type="character" w:customStyle="1" w:styleId="WW8Num30z6">
    <w:name w:val="WW8Num30z6"/>
    <w:qFormat/>
  </w:style>
  <w:style w:type="character" w:customStyle="1" w:styleId="WW8Num29z8">
    <w:name w:val="WW8Num29z8"/>
    <w:qFormat/>
  </w:style>
  <w:style w:type="character" w:customStyle="1" w:styleId="WW8Num28z8">
    <w:name w:val="WW8Num28z8"/>
    <w:qFormat/>
  </w:style>
  <w:style w:type="character" w:customStyle="1" w:styleId="WW8Num28z4">
    <w:name w:val="WW8Num28z4"/>
    <w:qFormat/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0">
    <w:name w:val="WW8Num23z0"/>
    <w:qFormat/>
  </w:style>
  <w:style w:type="character" w:customStyle="1" w:styleId="WW8Num22z1">
    <w:name w:val="WW8Num22z1"/>
    <w:qFormat/>
    <w:rPr>
      <w:rFonts w:ascii="Courier New" w:hAnsi="Courier New" w:cs="Courier New"/>
    </w:rPr>
  </w:style>
  <w:style w:type="character" w:customStyle="1" w:styleId="WW8Num21z0">
    <w:name w:val="WW8Num21z0"/>
    <w:qFormat/>
  </w:style>
  <w:style w:type="character" w:customStyle="1" w:styleId="WW8Num20z7">
    <w:name w:val="WW8Num20z7"/>
    <w:qFormat/>
  </w:style>
  <w:style w:type="character" w:customStyle="1" w:styleId="WW8Num19z3">
    <w:name w:val="WW8Num19z3"/>
    <w:qFormat/>
  </w:style>
  <w:style w:type="character" w:customStyle="1" w:styleId="WW8Num19z0">
    <w:name w:val="WW8Num19z0"/>
    <w:qFormat/>
  </w:style>
  <w:style w:type="character" w:customStyle="1" w:styleId="apple-converted-space">
    <w:name w:val="apple-converted-space"/>
    <w:basedOn w:val="a0"/>
    <w:qFormat/>
  </w:style>
  <w:style w:type="character" w:customStyle="1" w:styleId="af9">
    <w:name w:val="Символ нумерации"/>
    <w:qFormat/>
  </w:style>
  <w:style w:type="character" w:customStyle="1" w:styleId="afa">
    <w:name w:val="Основной текст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fb">
    <w:name w:val="Верхний колонтитул Знак"/>
    <w:uiPriority w:val="99"/>
    <w:qFormat/>
    <w:rPr>
      <w:color w:val="000000"/>
      <w:sz w:val="22"/>
      <w:szCs w:val="22"/>
    </w:rPr>
  </w:style>
  <w:style w:type="character" w:customStyle="1" w:styleId="WW8Num42z0">
    <w:name w:val="WW8Num42z0"/>
    <w:qFormat/>
  </w:style>
  <w:style w:type="character" w:customStyle="1" w:styleId="WW8Num41z0">
    <w:name w:val="WW8Num41z0"/>
    <w:qFormat/>
  </w:style>
  <w:style w:type="character" w:customStyle="1" w:styleId="WW8Num39z6">
    <w:name w:val="WW8Num39z6"/>
    <w:qFormat/>
  </w:style>
  <w:style w:type="character" w:customStyle="1" w:styleId="WW8Num39z4">
    <w:name w:val="WW8Num39z4"/>
    <w:qFormat/>
  </w:style>
  <w:style w:type="character" w:customStyle="1" w:styleId="WW8Num39z0">
    <w:name w:val="WW8Num39z0"/>
    <w:qFormat/>
  </w:style>
  <w:style w:type="character" w:customStyle="1" w:styleId="WW8Num36z1">
    <w:name w:val="WW8Num36z1"/>
    <w:qFormat/>
  </w:style>
  <w:style w:type="character" w:customStyle="1" w:styleId="WW8Num35z1">
    <w:name w:val="WW8Num35z1"/>
    <w:qFormat/>
    <w:rPr>
      <w:rFonts w:ascii="Courier New" w:hAnsi="Courier New" w:cs="Courier New"/>
    </w:rPr>
  </w:style>
  <w:style w:type="character" w:customStyle="1" w:styleId="WW8Num32z3">
    <w:name w:val="WW8Num32z3"/>
    <w:qFormat/>
    <w:rPr>
      <w:rFonts w:ascii="Symbol" w:hAnsi="Symbol" w:cs="Symbol"/>
    </w:rPr>
  </w:style>
  <w:style w:type="character" w:customStyle="1" w:styleId="WW8Num31z5">
    <w:name w:val="WW8Num31z5"/>
    <w:qFormat/>
  </w:style>
  <w:style w:type="character" w:customStyle="1" w:styleId="WW8Num30z7">
    <w:name w:val="WW8Num30z7"/>
    <w:qFormat/>
  </w:style>
  <w:style w:type="character" w:customStyle="1" w:styleId="WW8Num30z3">
    <w:name w:val="WW8Num30z3"/>
    <w:qFormat/>
  </w:style>
  <w:style w:type="character" w:customStyle="1" w:styleId="WW8Num29z2">
    <w:name w:val="WW8Num29z2"/>
    <w:qFormat/>
  </w:style>
  <w:style w:type="character" w:customStyle="1" w:styleId="WW8Num28z0">
    <w:name w:val="WW8Num28z0"/>
    <w:qFormat/>
  </w:style>
  <w:style w:type="character" w:customStyle="1" w:styleId="WW8Num26z0">
    <w:name w:val="WW8Num26z0"/>
    <w:qFormat/>
    <w:rPr>
      <w:rFonts w:ascii="Symbol" w:eastAsia="Times New Roman" w:hAnsi="Symbol" w:cs="Times New Roman"/>
    </w:rPr>
  </w:style>
  <w:style w:type="character" w:customStyle="1" w:styleId="WW8Num23z5">
    <w:name w:val="WW8Num23z5"/>
    <w:qFormat/>
  </w:style>
  <w:style w:type="character" w:customStyle="1" w:styleId="WW8Num22z2">
    <w:name w:val="WW8Num22z2"/>
    <w:qFormat/>
    <w:rPr>
      <w:rFonts w:ascii="Wingdings" w:hAnsi="Wingdings" w:cs="Wingdings"/>
    </w:rPr>
  </w:style>
  <w:style w:type="character" w:customStyle="1" w:styleId="WW8Num21z8">
    <w:name w:val="WW8Num21z8"/>
    <w:qFormat/>
  </w:style>
  <w:style w:type="character" w:customStyle="1" w:styleId="WW8Num20z4">
    <w:name w:val="WW8Num20z4"/>
    <w:qFormat/>
  </w:style>
  <w:style w:type="character" w:customStyle="1" w:styleId="WW8Num20z2">
    <w:name w:val="WW8Num20z2"/>
    <w:qFormat/>
  </w:style>
  <w:style w:type="character" w:customStyle="1" w:styleId="WW8Num19z1">
    <w:name w:val="WW8Num19z1"/>
    <w:qFormat/>
  </w:style>
  <w:style w:type="character" w:customStyle="1" w:styleId="f">
    <w:name w:val="f"/>
    <w:basedOn w:val="a0"/>
    <w:qFormat/>
  </w:style>
  <w:style w:type="character" w:customStyle="1" w:styleId="32">
    <w:name w:val="Заголовок 3 Знак"/>
    <w:qFormat/>
    <w:rPr>
      <w:b/>
      <w:color w:val="000000"/>
      <w:sz w:val="28"/>
      <w:szCs w:val="28"/>
    </w:rPr>
  </w:style>
  <w:style w:type="character" w:customStyle="1" w:styleId="25">
    <w:name w:val="Заголовок 2 Знак"/>
    <w:qFormat/>
    <w:rPr>
      <w:b/>
      <w:color w:val="000000"/>
      <w:sz w:val="36"/>
      <w:szCs w:val="36"/>
    </w:rPr>
  </w:style>
  <w:style w:type="character" w:customStyle="1" w:styleId="afc">
    <w:name w:val="Текст примечания Знак"/>
    <w:uiPriority w:val="99"/>
    <w:qFormat/>
    <w:rPr>
      <w:rFonts w:cs="Times New Roman"/>
    </w:rPr>
  </w:style>
  <w:style w:type="character" w:customStyle="1" w:styleId="WW8Num41z5">
    <w:name w:val="WW8Num41z5"/>
    <w:qFormat/>
  </w:style>
  <w:style w:type="character" w:customStyle="1" w:styleId="WW8Num41z1">
    <w:name w:val="WW8Num41z1"/>
    <w:qFormat/>
  </w:style>
  <w:style w:type="character" w:customStyle="1" w:styleId="WW8Num38z1">
    <w:name w:val="WW8Num38z1"/>
    <w:qFormat/>
    <w:rPr>
      <w:rFonts w:ascii="Courier New" w:hAnsi="Courier New" w:cs="Courier New"/>
    </w:rPr>
  </w:style>
  <w:style w:type="character" w:customStyle="1" w:styleId="WW8Num37z5">
    <w:name w:val="WW8Num37z5"/>
    <w:qFormat/>
  </w:style>
  <w:style w:type="character" w:customStyle="1" w:styleId="WW8Num36z2">
    <w:name w:val="WW8Num36z2"/>
    <w:qFormat/>
  </w:style>
  <w:style w:type="character" w:customStyle="1" w:styleId="WW8Num35z2">
    <w:name w:val="WW8Num35z2"/>
    <w:qFormat/>
    <w:rPr>
      <w:rFonts w:ascii="Wingdings" w:hAnsi="Wingdings" w:cs="Wingdings"/>
    </w:rPr>
  </w:style>
  <w:style w:type="character" w:customStyle="1" w:styleId="WW8Num34z0">
    <w:name w:val="WW8Num34z0"/>
    <w:qFormat/>
    <w:rPr>
      <w:rFonts w:ascii="Symbol" w:hAnsi="Symbol" w:cs="Symbol"/>
    </w:rPr>
  </w:style>
  <w:style w:type="character" w:customStyle="1" w:styleId="WW8Num33z1">
    <w:name w:val="WW8Num33z1"/>
    <w:qFormat/>
    <w:rPr>
      <w:rFonts w:ascii="Courier New" w:hAnsi="Courier New" w:cs="Courier New"/>
    </w:rPr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1">
    <w:name w:val="WW8Num29z1"/>
    <w:qFormat/>
  </w:style>
  <w:style w:type="character" w:customStyle="1" w:styleId="WW8Num28z1">
    <w:name w:val="WW8Num28z1"/>
    <w:qFormat/>
  </w:style>
  <w:style w:type="character" w:customStyle="1" w:styleId="WW8Num27z0">
    <w:name w:val="WW8Num27z0"/>
    <w:qFormat/>
    <w:rPr>
      <w:rFonts w:ascii="Symbol" w:hAnsi="Symbol" w:cs="Symbol"/>
    </w:rPr>
  </w:style>
  <w:style w:type="character" w:customStyle="1" w:styleId="WW8Num24z1">
    <w:name w:val="WW8Num24z1"/>
    <w:qFormat/>
    <w:rPr>
      <w:rFonts w:ascii="Courier New" w:hAnsi="Courier New" w:cs="Courier New"/>
    </w:rPr>
  </w:style>
  <w:style w:type="character" w:customStyle="1" w:styleId="WW8Num23z2">
    <w:name w:val="WW8Num23z2"/>
    <w:qFormat/>
  </w:style>
  <w:style w:type="character" w:customStyle="1" w:styleId="WW8Num21z5">
    <w:name w:val="WW8Num21z5"/>
    <w:qFormat/>
  </w:style>
  <w:style w:type="character" w:customStyle="1" w:styleId="WW8Num20z6">
    <w:name w:val="WW8Num20z6"/>
    <w:qFormat/>
  </w:style>
  <w:style w:type="character" w:customStyle="1" w:styleId="WW8Num19z8">
    <w:name w:val="WW8Num19z8"/>
    <w:qFormat/>
  </w:style>
  <w:style w:type="character" w:customStyle="1" w:styleId="WW8Num19z5">
    <w:name w:val="WW8Num19z5"/>
    <w:qFormat/>
  </w:style>
  <w:style w:type="character" w:customStyle="1" w:styleId="WW8Num19z2">
    <w:name w:val="WW8Num19z2"/>
    <w:qFormat/>
  </w:style>
  <w:style w:type="character" w:customStyle="1" w:styleId="afd">
    <w:name w:val="Подзаголовок Знак"/>
    <w:qFormat/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42">
    <w:name w:val="Заголовок 4 Знак"/>
    <w:qFormat/>
    <w:rPr>
      <w:b/>
      <w:color w:val="000000"/>
      <w:sz w:val="24"/>
      <w:szCs w:val="24"/>
    </w:rPr>
  </w:style>
  <w:style w:type="character" w:customStyle="1" w:styleId="afe">
    <w:name w:val="Колонтитул_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WW8Num41z8">
    <w:name w:val="WW8Num41z8"/>
    <w:qFormat/>
  </w:style>
  <w:style w:type="character" w:customStyle="1" w:styleId="WW8Num41z2">
    <w:name w:val="WW8Num41z2"/>
    <w:qFormat/>
  </w:style>
  <w:style w:type="character" w:customStyle="1" w:styleId="WW8Num37z8">
    <w:name w:val="WW8Num37z8"/>
    <w:qFormat/>
  </w:style>
  <w:style w:type="character" w:customStyle="1" w:styleId="WW8Num37z2">
    <w:name w:val="WW8Num37z2"/>
    <w:qFormat/>
  </w:style>
  <w:style w:type="character" w:customStyle="1" w:styleId="WW8Num37z0">
    <w:name w:val="WW8Num37z0"/>
    <w:qFormat/>
  </w:style>
  <w:style w:type="character" w:customStyle="1" w:styleId="WW8Num36z0">
    <w:name w:val="WW8Num36z0"/>
    <w:qFormat/>
  </w:style>
  <w:style w:type="character" w:customStyle="1" w:styleId="WW8Num32z1">
    <w:name w:val="WW8Num32z1"/>
    <w:qFormat/>
    <w:rPr>
      <w:rFonts w:ascii="Courier New" w:hAnsi="Courier New" w:cs="Courier New"/>
    </w:rPr>
  </w:style>
  <w:style w:type="character" w:customStyle="1" w:styleId="WW8Num31z7">
    <w:name w:val="WW8Num31z7"/>
    <w:qFormat/>
  </w:style>
  <w:style w:type="character" w:customStyle="1" w:styleId="WW8Num30z5">
    <w:name w:val="WW8Num30z5"/>
    <w:qFormat/>
  </w:style>
  <w:style w:type="character" w:customStyle="1" w:styleId="WW8Num30z0">
    <w:name w:val="WW8Num30z0"/>
    <w:qFormat/>
  </w:style>
  <w:style w:type="character" w:customStyle="1" w:styleId="WW8Num28z7">
    <w:name w:val="WW8Num28z7"/>
    <w:qFormat/>
  </w:style>
  <w:style w:type="character" w:customStyle="1" w:styleId="WW8Num27z2">
    <w:name w:val="WW8Num27z2"/>
    <w:qFormat/>
    <w:rPr>
      <w:rFonts w:ascii="Wingdings" w:hAnsi="Wingdings" w:cs="Wingdings"/>
    </w:rPr>
  </w:style>
  <w:style w:type="character" w:customStyle="1" w:styleId="WW8Num24z3">
    <w:name w:val="WW8Num24z3"/>
    <w:qFormat/>
    <w:rPr>
      <w:rFonts w:ascii="Symbol" w:hAnsi="Symbol" w:cs="Symbol"/>
    </w:rPr>
  </w:style>
  <w:style w:type="character" w:customStyle="1" w:styleId="WW8Num23z4">
    <w:name w:val="WW8Num23z4"/>
    <w:qFormat/>
  </w:style>
  <w:style w:type="character" w:customStyle="1" w:styleId="WW8Num21z7">
    <w:name w:val="WW8Num21z7"/>
    <w:qFormat/>
  </w:style>
  <w:style w:type="character" w:customStyle="1" w:styleId="WW8Num21z4">
    <w:name w:val="WW8Num21z4"/>
    <w:qFormat/>
  </w:style>
  <w:style w:type="character" w:customStyle="1" w:styleId="WW8Num20z0">
    <w:name w:val="WW8Num20z0"/>
    <w:qFormat/>
  </w:style>
  <w:style w:type="character" w:customStyle="1" w:styleId="WW8Num19z6">
    <w:name w:val="WW8Num19z6"/>
    <w:qFormat/>
  </w:style>
  <w:style w:type="character" w:customStyle="1" w:styleId="WW8Num19z4">
    <w:name w:val="WW8Num19z4"/>
    <w:qFormat/>
  </w:style>
  <w:style w:type="character" w:customStyle="1" w:styleId="Bodytext215ptNotBoldSpacing0pt">
    <w:name w:val="Body text (2) + 15 pt;Not Bold;Spacing 0 pt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-10"/>
      <w:sz w:val="30"/>
      <w:szCs w:val="30"/>
      <w:u w:val="none"/>
      <w:shd w:val="clear" w:color="auto" w:fill="FFFFFF"/>
      <w:lang w:val="ru-RU" w:eastAsia="ru-RU" w:bidi="ru-RU"/>
    </w:rPr>
  </w:style>
  <w:style w:type="character" w:customStyle="1" w:styleId="26">
    <w:name w:val="Знак примечания2"/>
    <w:qFormat/>
    <w:rPr>
      <w:sz w:val="16"/>
      <w:szCs w:val="16"/>
    </w:rPr>
  </w:style>
  <w:style w:type="character" w:customStyle="1" w:styleId="33">
    <w:name w:val="Текст примечания Знак3"/>
    <w:link w:val="aff"/>
    <w:qFormat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9">
    <w:name w:val="Знак примечания1"/>
    <w:qFormat/>
    <w:rPr>
      <w:sz w:val="16"/>
      <w:szCs w:val="16"/>
    </w:rPr>
  </w:style>
  <w:style w:type="character" w:customStyle="1" w:styleId="WW8Num40z0">
    <w:name w:val="WW8Num40z0"/>
    <w:qFormat/>
    <w:rPr>
      <w:rFonts w:ascii="Symbol" w:hAnsi="Symbol" w:cs="Symbol"/>
    </w:rPr>
  </w:style>
  <w:style w:type="character" w:customStyle="1" w:styleId="WW8Num39z7">
    <w:name w:val="WW8Num39z7"/>
    <w:qFormat/>
  </w:style>
  <w:style w:type="character" w:customStyle="1" w:styleId="WW8Num39z3">
    <w:name w:val="WW8Num39z3"/>
    <w:qFormat/>
  </w:style>
  <w:style w:type="character" w:customStyle="1" w:styleId="WW8Num36z8">
    <w:name w:val="WW8Num36z8"/>
    <w:qFormat/>
  </w:style>
  <w:style w:type="character" w:customStyle="1" w:styleId="WW8Num34z2">
    <w:name w:val="WW8Num34z2"/>
    <w:qFormat/>
    <w:rPr>
      <w:rFonts w:ascii="Wingdings" w:hAnsi="Wingdings" w:cs="Wingdings"/>
    </w:rPr>
  </w:style>
  <w:style w:type="character" w:customStyle="1" w:styleId="WW8Num33z2">
    <w:name w:val="WW8Num33z2"/>
    <w:qFormat/>
    <w:rPr>
      <w:rFonts w:ascii="Wingdings" w:hAnsi="Wingdings" w:cs="Wingdings"/>
    </w:rPr>
  </w:style>
  <w:style w:type="character" w:customStyle="1" w:styleId="WW8Num31z4">
    <w:name w:val="WW8Num31z4"/>
    <w:qFormat/>
  </w:style>
  <w:style w:type="character" w:customStyle="1" w:styleId="WW8Num31z0">
    <w:name w:val="WW8Num31z0"/>
    <w:qFormat/>
  </w:style>
  <w:style w:type="character" w:customStyle="1" w:styleId="WW8Num30z1">
    <w:name w:val="WW8Num30z1"/>
    <w:qFormat/>
  </w:style>
  <w:style w:type="character" w:customStyle="1" w:styleId="WW8Num29z3">
    <w:name w:val="WW8Num29z3"/>
    <w:qFormat/>
  </w:style>
  <w:style w:type="character" w:customStyle="1" w:styleId="WW8Num28z5">
    <w:name w:val="WW8Num28z5"/>
    <w:qFormat/>
  </w:style>
  <w:style w:type="character" w:customStyle="1" w:styleId="WW8Num26z2">
    <w:name w:val="WW8Num26z2"/>
    <w:qFormat/>
    <w:rPr>
      <w:rFonts w:ascii="Wingdings" w:hAnsi="Wingdings" w:cs="Wingdings"/>
    </w:rPr>
  </w:style>
  <w:style w:type="character" w:customStyle="1" w:styleId="WW8Num24z0">
    <w:name w:val="WW8Num24z0"/>
    <w:qFormat/>
    <w:rPr>
      <w:rFonts w:ascii="Symbol" w:eastAsia="Times New Roman" w:hAnsi="Symbol" w:cs="Times New Roman"/>
    </w:rPr>
  </w:style>
  <w:style w:type="character" w:customStyle="1" w:styleId="WW8Num22z0">
    <w:name w:val="WW8Num22z0"/>
    <w:qFormat/>
    <w:rPr>
      <w:rFonts w:ascii="Symbol" w:eastAsia="Times New Roman" w:hAnsi="Symbol" w:cs="Times New Roman"/>
    </w:rPr>
  </w:style>
  <w:style w:type="character" w:customStyle="1" w:styleId="WW8Num21z2">
    <w:name w:val="WW8Num21z2"/>
    <w:qFormat/>
  </w:style>
  <w:style w:type="character" w:customStyle="1" w:styleId="WW8Num19z7">
    <w:name w:val="WW8Num19z7"/>
    <w:qFormat/>
  </w:style>
  <w:style w:type="character" w:customStyle="1" w:styleId="Bodytext2">
    <w:name w:val="Body text (2)_"/>
    <w:basedOn w:val="a0"/>
    <w:link w:val="Bodytext21"/>
    <w:qFormat/>
    <w:rPr>
      <w:sz w:val="26"/>
      <w:szCs w:val="26"/>
      <w:shd w:val="clear" w:color="auto" w:fill="FFFFFF"/>
    </w:rPr>
  </w:style>
  <w:style w:type="character" w:customStyle="1" w:styleId="1a">
    <w:name w:val="Текст примечания Знак1"/>
    <w:qFormat/>
    <w:rPr>
      <w:rFonts w:ascii="Calibri" w:eastAsia="Calibri" w:hAnsi="Calibri" w:cs="Calibri"/>
      <w:color w:val="000000"/>
      <w:lang w:eastAsia="zh-CN"/>
    </w:rPr>
  </w:style>
  <w:style w:type="character" w:customStyle="1" w:styleId="52">
    <w:name w:val="Заголовок 5 Знак"/>
    <w:qFormat/>
    <w:rPr>
      <w:b/>
      <w:color w:val="000000"/>
      <w:sz w:val="22"/>
      <w:szCs w:val="22"/>
    </w:rPr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3">
    <w:name w:val="WW8Num41z3"/>
    <w:qFormat/>
  </w:style>
  <w:style w:type="character" w:customStyle="1" w:styleId="WW8Num37z6">
    <w:name w:val="WW8Num37z6"/>
    <w:qFormat/>
  </w:style>
  <w:style w:type="character" w:customStyle="1" w:styleId="WW8Num37z4">
    <w:name w:val="WW8Num37z4"/>
    <w:qFormat/>
  </w:style>
  <w:style w:type="character" w:customStyle="1" w:styleId="WW8Num36z7">
    <w:name w:val="WW8Num36z7"/>
    <w:qFormat/>
  </w:style>
  <w:style w:type="character" w:customStyle="1" w:styleId="WW8Num36z4">
    <w:name w:val="WW8Num36z4"/>
    <w:qFormat/>
  </w:style>
  <w:style w:type="character" w:customStyle="1" w:styleId="WW8Num34z1">
    <w:name w:val="WW8Num34z1"/>
    <w:qFormat/>
    <w:rPr>
      <w:rFonts w:ascii="Courier New" w:hAnsi="Courier New" w:cs="Courier New"/>
    </w:rPr>
  </w:style>
  <w:style w:type="character" w:customStyle="1" w:styleId="WW8Num31z6">
    <w:name w:val="WW8Num31z6"/>
    <w:qFormat/>
  </w:style>
  <w:style w:type="character" w:customStyle="1" w:styleId="WW8Num30z2">
    <w:name w:val="WW8Num30z2"/>
    <w:qFormat/>
  </w:style>
  <w:style w:type="character" w:customStyle="1" w:styleId="WW8Num29z7">
    <w:name w:val="WW8Num29z7"/>
    <w:qFormat/>
  </w:style>
  <w:style w:type="character" w:customStyle="1" w:styleId="WW8Num28z6">
    <w:name w:val="WW8Num28z6"/>
    <w:qFormat/>
  </w:style>
  <w:style w:type="character" w:customStyle="1" w:styleId="WW8Num28z3">
    <w:name w:val="WW8Num28z3"/>
    <w:qFormat/>
  </w:style>
  <w:style w:type="character" w:customStyle="1" w:styleId="WW8Num25z0">
    <w:name w:val="WW8Num25z0"/>
    <w:qFormat/>
    <w:rPr>
      <w:u w:val="none"/>
    </w:rPr>
  </w:style>
  <w:style w:type="character" w:customStyle="1" w:styleId="WW8Num23z6">
    <w:name w:val="WW8Num23z6"/>
    <w:qFormat/>
  </w:style>
  <w:style w:type="character" w:customStyle="1" w:styleId="WW8Num23z1">
    <w:name w:val="WW8Num23z1"/>
    <w:qFormat/>
  </w:style>
  <w:style w:type="character" w:customStyle="1" w:styleId="WW8Num21z6">
    <w:name w:val="WW8Num21z6"/>
    <w:qFormat/>
  </w:style>
  <w:style w:type="character" w:customStyle="1" w:styleId="WW8Num20z5">
    <w:name w:val="WW8Num20z5"/>
    <w:qFormat/>
  </w:style>
  <w:style w:type="character" w:customStyle="1" w:styleId="Bodytext2NotBold">
    <w:name w:val="Body text (2) + Not Bold"/>
    <w:basedOn w:val="Bodytext2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color w:val="000000"/>
      <w:spacing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7">
    <w:name w:val="Текст примечания Знак2"/>
    <w:uiPriority w:val="99"/>
    <w:qFormat/>
    <w:rPr>
      <w:rFonts w:ascii="Calibri" w:eastAsia="Calibri" w:hAnsi="Calibri" w:cs="Calibri"/>
      <w:color w:val="000000"/>
      <w:lang w:eastAsia="zh-CN"/>
    </w:rPr>
  </w:style>
  <w:style w:type="character" w:customStyle="1" w:styleId="211pt">
    <w:name w:val="Основной текст (2) + 11 pt"/>
    <w:qFormat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color w:val="000000"/>
      <w:spacing w:val="0"/>
      <w:position w:val="0"/>
      <w:sz w:val="22"/>
      <w:szCs w:val="22"/>
      <w:u w:val="none"/>
      <w:shd w:val="clear" w:color="auto" w:fill="FFFFFF"/>
      <w:vertAlign w:val="baseline"/>
      <w:lang w:val="ru-RU" w:bidi="ru-RU"/>
    </w:rPr>
  </w:style>
  <w:style w:type="character" w:customStyle="1" w:styleId="aff0">
    <w:name w:val="Текст сноски Знак"/>
    <w:qFormat/>
    <w:rPr>
      <w:rFonts w:cs="Times New Roman"/>
    </w:rPr>
  </w:style>
  <w:style w:type="character" w:customStyle="1" w:styleId="aff1">
    <w:name w:val="Символ сноски"/>
    <w:qFormat/>
    <w:rPr>
      <w:vertAlign w:val="superscript"/>
    </w:rPr>
  </w:style>
  <w:style w:type="character" w:customStyle="1" w:styleId="WW8Num40z2">
    <w:name w:val="WW8Num40z2"/>
    <w:qFormat/>
    <w:rPr>
      <w:rFonts w:ascii="Wingdings" w:hAnsi="Wingdings" w:cs="Wingdings"/>
    </w:rPr>
  </w:style>
  <w:style w:type="character" w:customStyle="1" w:styleId="WW8Num40z1">
    <w:name w:val="WW8Num40z1"/>
    <w:qFormat/>
    <w:rPr>
      <w:rFonts w:ascii="Courier New" w:hAnsi="Courier New" w:cs="Courier New"/>
    </w:rPr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6z6">
    <w:name w:val="WW8Num36z6"/>
    <w:qFormat/>
  </w:style>
  <w:style w:type="character" w:customStyle="1" w:styleId="WW8Num31z8">
    <w:name w:val="WW8Num31z8"/>
    <w:qFormat/>
  </w:style>
  <w:style w:type="character" w:customStyle="1" w:styleId="WW8Num31z3">
    <w:name w:val="WW8Num31z3"/>
    <w:qFormat/>
  </w:style>
  <w:style w:type="character" w:customStyle="1" w:styleId="WW8Num30z8">
    <w:name w:val="WW8Num30z8"/>
    <w:qFormat/>
  </w:style>
  <w:style w:type="character" w:customStyle="1" w:styleId="WW8Num30z4">
    <w:name w:val="WW8Num30z4"/>
    <w:qFormat/>
  </w:style>
  <w:style w:type="character" w:customStyle="1" w:styleId="WW8Num28z2">
    <w:name w:val="WW8Num28z2"/>
    <w:qFormat/>
  </w:style>
  <w:style w:type="character" w:customStyle="1" w:styleId="WW8Num26z1">
    <w:name w:val="WW8Num26z1"/>
    <w:qFormat/>
    <w:rPr>
      <w:rFonts w:ascii="Courier New" w:hAnsi="Courier New" w:cs="Courier New"/>
    </w:rPr>
  </w:style>
  <w:style w:type="character" w:customStyle="1" w:styleId="WW8Num24z2">
    <w:name w:val="WW8Num24z2"/>
    <w:qFormat/>
    <w:rPr>
      <w:rFonts w:ascii="Wingdings" w:hAnsi="Wingdings" w:cs="Wingdings"/>
    </w:rPr>
  </w:style>
  <w:style w:type="character" w:customStyle="1" w:styleId="WW8Num21z3">
    <w:name w:val="WW8Num21z3"/>
    <w:qFormat/>
  </w:style>
  <w:style w:type="character" w:customStyle="1" w:styleId="WW8Num21z1">
    <w:name w:val="WW8Num21z1"/>
    <w:qFormat/>
  </w:style>
  <w:style w:type="character" w:customStyle="1" w:styleId="WW8Num20z8">
    <w:name w:val="WW8Num20z8"/>
    <w:qFormat/>
  </w:style>
  <w:style w:type="character" w:customStyle="1" w:styleId="1b">
    <w:name w:val="Знак сноски1"/>
    <w:qFormat/>
    <w:rPr>
      <w:vertAlign w:val="superscript"/>
    </w:rPr>
  </w:style>
  <w:style w:type="character" w:customStyle="1" w:styleId="aff2">
    <w:name w:val="Абзац списка Знак"/>
    <w:uiPriority w:val="34"/>
    <w:qFormat/>
    <w:rPr>
      <w:rFonts w:ascii="Calibri" w:eastAsia="Calibri" w:hAnsi="Calibri" w:cs="Calibri"/>
      <w:color w:val="000000"/>
      <w:sz w:val="22"/>
      <w:szCs w:val="22"/>
    </w:rPr>
  </w:style>
  <w:style w:type="character" w:styleId="aff3">
    <w:name w:val="Emphasis"/>
    <w:basedOn w:val="a0"/>
    <w:uiPriority w:val="20"/>
    <w:qFormat/>
    <w:rPr>
      <w:i/>
      <w:iCs/>
    </w:rPr>
  </w:style>
  <w:style w:type="character" w:customStyle="1" w:styleId="aff4">
    <w:name w:val="Привязка сноски"/>
    <w:rPr>
      <w:rFonts w:cs="Times New Roman"/>
      <w:vertAlign w:val="superscript"/>
    </w:rPr>
  </w:style>
  <w:style w:type="character" w:customStyle="1" w:styleId="FootnoteCharacters">
    <w:name w:val="Footnote Characters"/>
    <w:basedOn w:val="a0"/>
    <w:uiPriority w:val="99"/>
    <w:semiHidden/>
    <w:unhideWhenUsed/>
    <w:qFormat/>
    <w:rPr>
      <w:rFonts w:cs="Times New Roman"/>
      <w:vertAlign w:val="superscript"/>
    </w:rPr>
  </w:style>
  <w:style w:type="character" w:customStyle="1" w:styleId="aff5">
    <w:name w:val="Привязка концевой сноски"/>
    <w:rPr>
      <w:vertAlign w:val="superscript"/>
    </w:rPr>
  </w:style>
  <w:style w:type="character" w:customStyle="1" w:styleId="aff6">
    <w:name w:val="Символ концевой сноски"/>
    <w:qFormat/>
  </w:style>
  <w:style w:type="paragraph" w:customStyle="1" w:styleId="1c">
    <w:name w:val="Заголовок1"/>
    <w:basedOn w:val="a"/>
    <w:next w:val="aff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ff7">
    <w:name w:val="Body Text"/>
    <w:basedOn w:val="a"/>
    <w:pPr>
      <w:spacing w:after="140"/>
    </w:pPr>
  </w:style>
  <w:style w:type="paragraph" w:styleId="aff8">
    <w:name w:val="List"/>
    <w:basedOn w:val="aff7"/>
    <w:rPr>
      <w:rFonts w:cs="Arial"/>
    </w:rPr>
  </w:style>
  <w:style w:type="paragraph" w:styleId="aff9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a">
    <w:name w:val="index heading"/>
    <w:basedOn w:val="a"/>
    <w:qFormat/>
    <w:pPr>
      <w:suppressLineNumbers/>
    </w:pPr>
    <w:rPr>
      <w:rFonts w:cs="Lucida Sans"/>
    </w:rPr>
  </w:style>
  <w:style w:type="paragraph" w:styleId="aff">
    <w:name w:val="annotation text"/>
    <w:basedOn w:val="a"/>
    <w:link w:val="33"/>
    <w:uiPriority w:val="99"/>
    <w:unhideWhenUsed/>
    <w:qFormat/>
    <w:rPr>
      <w:rFonts w:cs="Times New Roman"/>
      <w:sz w:val="20"/>
      <w:szCs w:val="20"/>
    </w:rPr>
  </w:style>
  <w:style w:type="paragraph" w:customStyle="1" w:styleId="1d">
    <w:name w:val="Заголовок1"/>
    <w:basedOn w:val="a"/>
    <w:next w:val="a"/>
    <w:qFormat/>
    <w:pPr>
      <w:keepNext/>
      <w:keepLines/>
      <w:spacing w:before="480" w:after="120"/>
    </w:pPr>
    <w:rPr>
      <w:rFonts w:cs="Times New Roman"/>
      <w:b/>
      <w:sz w:val="72"/>
      <w:szCs w:val="72"/>
    </w:rPr>
  </w:style>
  <w:style w:type="paragraph" w:styleId="affb">
    <w:name w:val="annotation subject"/>
    <w:basedOn w:val="1e"/>
    <w:next w:val="1e"/>
    <w:qFormat/>
    <w:rPr>
      <w:b/>
      <w:bCs/>
      <w:color w:val="000000"/>
    </w:rPr>
  </w:style>
  <w:style w:type="paragraph" w:customStyle="1" w:styleId="affc">
    <w:name w:val="Верхний и нижний колонтитулы"/>
    <w:basedOn w:val="a"/>
    <w:qFormat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13"/>
    <w:uiPriority w:val="99"/>
    <w:rPr>
      <w:rFonts w:cs="Times New Roman"/>
    </w:rPr>
  </w:style>
  <w:style w:type="paragraph" w:styleId="aa">
    <w:name w:val="footnote text"/>
    <w:basedOn w:val="a"/>
    <w:link w:val="15"/>
    <w:rPr>
      <w:rFonts w:cs="Times New Roman"/>
      <w:color w:val="auto"/>
      <w:sz w:val="20"/>
      <w:szCs w:val="20"/>
    </w:rPr>
  </w:style>
  <w:style w:type="paragraph" w:styleId="a8">
    <w:name w:val="footer"/>
    <w:basedOn w:val="a"/>
    <w:link w:val="14"/>
    <w:rPr>
      <w:rFonts w:eastAsia="Times New Roman" w:cs="Times New Roman"/>
      <w:color w:val="auto"/>
      <w:sz w:val="20"/>
      <w:szCs w:val="20"/>
    </w:rPr>
  </w:style>
  <w:style w:type="paragraph" w:styleId="affd">
    <w:name w:val="Balloon Text"/>
    <w:basedOn w:val="a"/>
    <w:qFormat/>
    <w:pPr>
      <w:spacing w:after="0" w:line="240" w:lineRule="auto"/>
    </w:pPr>
    <w:rPr>
      <w:rFonts w:ascii="Segoe UI" w:hAnsi="Segoe UI" w:cs="Times New Roman"/>
      <w:color w:val="auto"/>
      <w:sz w:val="18"/>
      <w:szCs w:val="18"/>
    </w:rPr>
  </w:style>
  <w:style w:type="paragraph" w:customStyle="1" w:styleId="1f">
    <w:name w:val="Указатель1"/>
    <w:basedOn w:val="a"/>
    <w:qFormat/>
    <w:pPr>
      <w:suppressLineNumbers/>
    </w:pPr>
    <w:rPr>
      <w:rFonts w:cs="Arial"/>
    </w:rPr>
  </w:style>
  <w:style w:type="paragraph" w:customStyle="1" w:styleId="-111">
    <w:name w:val="Цветной список - Акцент 11"/>
    <w:basedOn w:val="a"/>
    <w:qFormat/>
    <w:pPr>
      <w:ind w:left="720"/>
      <w:contextualSpacing/>
    </w:pPr>
  </w:style>
  <w:style w:type="paragraph" w:customStyle="1" w:styleId="34">
    <w:name w:val="Основной текст3"/>
    <w:basedOn w:val="a"/>
    <w:qFormat/>
    <w:pPr>
      <w:widowControl w:val="0"/>
      <w:shd w:val="clear" w:color="auto" w:fill="FFFFFF"/>
      <w:spacing w:after="0" w:line="274" w:lineRule="exact"/>
      <w:ind w:hanging="380"/>
    </w:pPr>
    <w:rPr>
      <w:rFonts w:ascii="Times New Roman" w:eastAsia="Times New Roman" w:hAnsi="Times New Roman" w:cs="Times New Roman"/>
      <w:color w:val="auto"/>
      <w:spacing w:val="3"/>
      <w:sz w:val="21"/>
      <w:szCs w:val="21"/>
    </w:rPr>
  </w:style>
  <w:style w:type="paragraph" w:customStyle="1" w:styleId="28">
    <w:name w:val="Основной текст (2)"/>
    <w:basedOn w:val="a"/>
    <w:qFormat/>
    <w:pPr>
      <w:widowControl w:val="0"/>
      <w:shd w:val="clear" w:color="auto" w:fill="FFFFFF"/>
      <w:spacing w:after="0" w:line="370" w:lineRule="exact"/>
      <w:jc w:val="both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ConsPlusNonformat">
    <w:name w:val="ConsPlusNonformat"/>
    <w:qFormat/>
    <w:rPr>
      <w:rFonts w:ascii="Courier New" w:eastAsia="Calibri" w:hAnsi="Courier New" w:cs="Courier New"/>
      <w:lang w:eastAsia="zh-CN"/>
    </w:rPr>
  </w:style>
  <w:style w:type="paragraph" w:customStyle="1" w:styleId="29">
    <w:name w:val="Основной текст2"/>
    <w:basedOn w:val="a"/>
    <w:qFormat/>
    <w:pPr>
      <w:widowControl w:val="0"/>
      <w:shd w:val="clear" w:color="auto" w:fill="FFFFFF"/>
      <w:spacing w:after="1560" w:line="322" w:lineRule="exact"/>
      <w:ind w:hanging="2160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s1">
    <w:name w:val="s_1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formattext">
    <w:name w:val="formattext"/>
    <w:basedOn w:val="a"/>
    <w:qFormat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1e">
    <w:name w:val="Текст примечания1"/>
    <w:basedOn w:val="a"/>
    <w:qFormat/>
    <w:pPr>
      <w:spacing w:line="240" w:lineRule="auto"/>
    </w:pPr>
    <w:rPr>
      <w:rFonts w:cs="Times New Roman"/>
      <w:color w:val="auto"/>
      <w:sz w:val="20"/>
      <w:szCs w:val="20"/>
    </w:rPr>
  </w:style>
  <w:style w:type="paragraph" w:styleId="a4">
    <w:name w:val="Subtitle"/>
    <w:basedOn w:val="a"/>
    <w:next w:val="a"/>
    <w:link w:val="12"/>
    <w:qFormat/>
    <w:pPr>
      <w:keepNext/>
      <w:keepLines/>
      <w:spacing w:before="360" w:after="80"/>
    </w:pPr>
    <w:rPr>
      <w:rFonts w:ascii="Georgia" w:eastAsia="Georgia" w:hAnsi="Georgia" w:cs="Times New Roman"/>
      <w:i/>
      <w:color w:val="666666"/>
      <w:sz w:val="48"/>
      <w:szCs w:val="48"/>
    </w:rPr>
  </w:style>
  <w:style w:type="paragraph" w:customStyle="1" w:styleId="Bodytext21">
    <w:name w:val="Body text (2)1"/>
    <w:basedOn w:val="a"/>
    <w:link w:val="Bodytext2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ru-RU"/>
    </w:rPr>
  </w:style>
  <w:style w:type="paragraph" w:customStyle="1" w:styleId="affe">
    <w:name w:val="Нормальный (таблица)"/>
    <w:basedOn w:val="a"/>
    <w:next w:val="a"/>
    <w:uiPriority w:val="99"/>
    <w:qFormat/>
    <w:pPr>
      <w:widowControl w:val="0"/>
      <w:spacing w:after="0" w:line="240" w:lineRule="auto"/>
      <w:jc w:val="both"/>
    </w:pPr>
    <w:rPr>
      <w:rFonts w:ascii="Arial" w:eastAsia="Times New Roman" w:hAnsi="Arial" w:cs="Arial"/>
      <w:color w:val="auto"/>
      <w:sz w:val="24"/>
      <w:szCs w:val="24"/>
      <w:lang w:eastAsia="ru-RU"/>
    </w:rPr>
  </w:style>
  <w:style w:type="paragraph" w:customStyle="1" w:styleId="1f0">
    <w:name w:val="Название объекта1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fff">
    <w:name w:val="No Spacing"/>
    <w:uiPriority w:val="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sPlusNormal">
    <w:name w:val="ConsPlusNormal"/>
    <w:qFormat/>
    <w:pPr>
      <w:widowControl w:val="0"/>
    </w:pPr>
    <w:rPr>
      <w:rFonts w:ascii="Arial" w:hAnsi="Arial" w:cs="Arial"/>
      <w:lang w:eastAsia="zh-CN"/>
    </w:rPr>
  </w:style>
  <w:style w:type="paragraph" w:customStyle="1" w:styleId="2a">
    <w:name w:val="Текст примечания2"/>
    <w:basedOn w:val="a"/>
    <w:qFormat/>
    <w:rPr>
      <w:sz w:val="20"/>
      <w:szCs w:val="20"/>
    </w:rPr>
  </w:style>
  <w:style w:type="paragraph" w:customStyle="1" w:styleId="headertext">
    <w:name w:val="headertext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Bodytext20">
    <w:name w:val="Body text (2)"/>
    <w:basedOn w:val="a"/>
    <w:qFormat/>
    <w:pPr>
      <w:widowControl w:val="0"/>
      <w:shd w:val="clear" w:color="auto" w:fill="FFFFFF"/>
      <w:spacing w:after="0" w:line="320" w:lineRule="exact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/>
    </w:rPr>
  </w:style>
  <w:style w:type="paragraph" w:customStyle="1" w:styleId="afff0">
    <w:name w:val="Колонтитул"/>
    <w:basedOn w:val="a"/>
    <w:qFormat/>
    <w:pPr>
      <w:widowControl w:val="0"/>
      <w:shd w:val="clear" w:color="auto" w:fill="FFFFFF"/>
      <w:spacing w:after="0" w:line="326" w:lineRule="exact"/>
      <w:jc w:val="right"/>
    </w:pPr>
    <w:rPr>
      <w:rFonts w:ascii="Times New Roman" w:eastAsia="Times New Roman" w:hAnsi="Times New Roman" w:cs="Times New Roman"/>
      <w:color w:val="auto"/>
      <w:sz w:val="28"/>
      <w:szCs w:val="28"/>
    </w:rPr>
  </w:style>
  <w:style w:type="paragraph" w:customStyle="1" w:styleId="msonormalmrcssattr">
    <w:name w:val="msonormal_mr_css_attr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Default">
    <w:name w:val="Default"/>
    <w:qFormat/>
    <w:rPr>
      <w:rFonts w:eastAsia="Calibri"/>
      <w:color w:val="000000"/>
      <w:sz w:val="24"/>
      <w:szCs w:val="24"/>
    </w:rPr>
  </w:style>
  <w:style w:type="paragraph" w:customStyle="1" w:styleId="2b">
    <w:name w:val="Указатель2"/>
    <w:basedOn w:val="a"/>
    <w:qFormat/>
    <w:pPr>
      <w:suppressLineNumbers/>
    </w:pPr>
    <w:rPr>
      <w:rFonts w:cs="Arial"/>
    </w:rPr>
  </w:style>
  <w:style w:type="paragraph" w:customStyle="1" w:styleId="ConsPlusTitle">
    <w:name w:val="ConsPlusTitle"/>
    <w:qFormat/>
    <w:pPr>
      <w:widowControl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styleId="afff1">
    <w:name w:val="List Paragraph"/>
    <w:basedOn w:val="a"/>
    <w:uiPriority w:val="34"/>
    <w:qFormat/>
    <w:pPr>
      <w:ind w:left="720"/>
      <w:contextualSpacing/>
    </w:pPr>
    <w:rPr>
      <w:lang w:eastAsia="ru-RU"/>
    </w:rPr>
  </w:style>
  <w:style w:type="paragraph" w:customStyle="1" w:styleId="-112">
    <w:name w:val="Цветная заливка - Акцент 11"/>
    <w:qFormat/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fff2">
    <w:name w:val="Содержимое таблицы"/>
    <w:basedOn w:val="a"/>
    <w:qFormat/>
    <w:pPr>
      <w:suppressLineNumbers/>
    </w:pPr>
  </w:style>
  <w:style w:type="paragraph" w:customStyle="1" w:styleId="afff3">
    <w:name w:val="Заголовок таблицы"/>
    <w:basedOn w:val="afff2"/>
    <w:qFormat/>
    <w:pPr>
      <w:jc w:val="center"/>
    </w:pPr>
    <w:rPr>
      <w:b/>
      <w:bCs/>
    </w:rPr>
  </w:style>
  <w:style w:type="paragraph" w:customStyle="1" w:styleId="s16">
    <w:name w:val="s_1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auto"/>
      <w:lang w:eastAsia="ru-RU" w:bidi="ru-RU"/>
    </w:rPr>
  </w:style>
  <w:style w:type="paragraph" w:customStyle="1" w:styleId="111">
    <w:name w:val="Заголовок 11"/>
    <w:basedOn w:val="a"/>
    <w:uiPriority w:val="1"/>
    <w:qFormat/>
    <w:pPr>
      <w:widowControl w:val="0"/>
      <w:spacing w:after="0" w:line="240" w:lineRule="auto"/>
      <w:ind w:left="41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/>
    </w:rPr>
  </w:style>
  <w:style w:type="table" w:styleId="afff4">
    <w:name w:val="Table Grid"/>
    <w:basedOn w:val="a1"/>
    <w:uiPriority w:val="39"/>
    <w:rPr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qFormat/>
    <w:rPr>
      <w:rFonts w:asciiTheme="minorHAnsi" w:eastAsiaTheme="minorHAnsi" w:hAnsiTheme="minorHAnsi" w:cstheme="minorBidi"/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5">
    <w:name w:val="Знак сноски3"/>
    <w:rsid w:val="00D736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5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header" Target="header5.xml"/><Relationship Id="rId3" Type="http://schemas.openxmlformats.org/officeDocument/2006/relationships/numbering" Target="numbering.xml"/><Relationship Id="rId21" Type="http://schemas.openxmlformats.org/officeDocument/2006/relationships/footer" Target="footer5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consultantplus://offline/ref=BD7EDB4DC6C0B4934D927EB14B2F1FA8004DC5DB640150451FFA1A8839D04C936201141CB4DA58313D9C7A81725A4C35B79A1C0F81783C07T2A8Q" TargetMode="External"/><Relationship Id="rId5" Type="http://schemas.microsoft.com/office/2007/relationships/stylesWithEffects" Target="stylesWithEffects.xml"/><Relationship Id="rId15" Type="http://schemas.openxmlformats.org/officeDocument/2006/relationships/footer" Target="footer2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74832-5D6F-402F-B6AE-C9BC548E2666}"/>
</file>

<file path=customXml/itemProps2.xml><?xml version="1.0" encoding="utf-8"?>
<ds:datastoreItem xmlns:ds="http://schemas.openxmlformats.org/officeDocument/2006/customXml" ds:itemID="{B3FDE564-94C9-4F1A-B116-EF1DA8D0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5150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TAXION</dc:creator>
  <cp:lastModifiedBy>Канукова Ирина Борисовна</cp:lastModifiedBy>
  <cp:revision>38</cp:revision>
  <cp:lastPrinted>2022-11-17T07:27:00Z</cp:lastPrinted>
  <dcterms:created xsi:type="dcterms:W3CDTF">2022-08-02T12:42:00Z</dcterms:created>
  <dcterms:modified xsi:type="dcterms:W3CDTF">2022-11-17T08:42:00Z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